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16BE" w14:textId="77777777" w:rsidR="00F51BE0" w:rsidRPr="00C10962" w:rsidRDefault="00F51BE0" w:rsidP="00F51BE0">
      <w:pPr>
        <w:jc w:val="right"/>
        <w:rPr>
          <w:sz w:val="24"/>
          <w:szCs w:val="28"/>
        </w:rPr>
      </w:pPr>
      <w:r w:rsidRPr="00C10962">
        <w:rPr>
          <w:sz w:val="24"/>
          <w:szCs w:val="28"/>
        </w:rPr>
        <w:t xml:space="preserve">Утверждаю                                                                        </w:t>
      </w:r>
    </w:p>
    <w:p w14:paraId="65F824BA" w14:textId="77777777" w:rsidR="00F51BE0" w:rsidRPr="00C10962" w:rsidRDefault="00F51BE0" w:rsidP="00F51BE0">
      <w:pPr>
        <w:jc w:val="right"/>
        <w:rPr>
          <w:sz w:val="24"/>
          <w:szCs w:val="28"/>
        </w:rPr>
      </w:pPr>
      <w:r w:rsidRPr="00C10962">
        <w:rPr>
          <w:sz w:val="24"/>
          <w:szCs w:val="28"/>
        </w:rPr>
        <w:t xml:space="preserve">Директор МАОУ «Гимназия №6»                               </w:t>
      </w:r>
    </w:p>
    <w:p w14:paraId="7BA5EC20" w14:textId="77777777" w:rsidR="00F51BE0" w:rsidRPr="00C10962" w:rsidRDefault="00F51BE0" w:rsidP="00F51BE0">
      <w:pPr>
        <w:jc w:val="right"/>
        <w:rPr>
          <w:sz w:val="24"/>
          <w:szCs w:val="28"/>
        </w:rPr>
      </w:pPr>
      <w:r w:rsidRPr="00C10962">
        <w:rPr>
          <w:sz w:val="24"/>
          <w:szCs w:val="28"/>
        </w:rPr>
        <w:t xml:space="preserve">_________________Васильева Е.А. </w:t>
      </w:r>
    </w:p>
    <w:p w14:paraId="276091CB" w14:textId="6E055FB0" w:rsidR="00D06E5C" w:rsidRDefault="00F51BE0" w:rsidP="00F51BE0">
      <w:pPr>
        <w:pStyle w:val="a5"/>
        <w:ind w:left="0"/>
        <w:jc w:val="right"/>
        <w:rPr>
          <w:sz w:val="30"/>
        </w:rPr>
      </w:pPr>
      <w:r w:rsidRPr="00C10962">
        <w:rPr>
          <w:sz w:val="24"/>
        </w:rPr>
        <w:t xml:space="preserve"> «__» августа 202</w:t>
      </w:r>
      <w:r w:rsidR="00654787">
        <w:rPr>
          <w:sz w:val="24"/>
        </w:rPr>
        <w:t>3</w:t>
      </w:r>
      <w:r>
        <w:rPr>
          <w:sz w:val="24"/>
        </w:rPr>
        <w:t xml:space="preserve"> </w:t>
      </w:r>
      <w:r w:rsidRPr="00C10962">
        <w:rPr>
          <w:sz w:val="24"/>
        </w:rPr>
        <w:t xml:space="preserve">года   </w:t>
      </w:r>
    </w:p>
    <w:p w14:paraId="3EC5F07D" w14:textId="77777777" w:rsidR="00D06E5C" w:rsidRDefault="00D06E5C" w:rsidP="00D06E5C">
      <w:pPr>
        <w:pStyle w:val="a5"/>
        <w:ind w:left="0"/>
        <w:rPr>
          <w:sz w:val="30"/>
        </w:rPr>
      </w:pPr>
    </w:p>
    <w:p w14:paraId="4AA7B9C9" w14:textId="77777777" w:rsidR="00D06E5C" w:rsidRDefault="00D06E5C" w:rsidP="00D06E5C">
      <w:pPr>
        <w:pStyle w:val="a5"/>
        <w:ind w:left="0"/>
        <w:rPr>
          <w:sz w:val="30"/>
        </w:rPr>
      </w:pPr>
    </w:p>
    <w:p w14:paraId="1F8F2DB6" w14:textId="77777777" w:rsidR="00D06E5C" w:rsidRDefault="00D06E5C" w:rsidP="00D06E5C">
      <w:pPr>
        <w:pStyle w:val="a5"/>
        <w:ind w:left="0"/>
        <w:rPr>
          <w:sz w:val="30"/>
        </w:rPr>
      </w:pPr>
    </w:p>
    <w:p w14:paraId="52D962DA" w14:textId="77777777" w:rsidR="00D06E5C" w:rsidRDefault="00D06E5C" w:rsidP="00D06E5C">
      <w:pPr>
        <w:pStyle w:val="a5"/>
        <w:ind w:left="0"/>
        <w:rPr>
          <w:sz w:val="30"/>
        </w:rPr>
      </w:pPr>
    </w:p>
    <w:p w14:paraId="78B226D3" w14:textId="77777777" w:rsidR="00D06E5C" w:rsidRDefault="00D06E5C" w:rsidP="00D06E5C">
      <w:pPr>
        <w:pStyle w:val="a5"/>
        <w:ind w:left="0"/>
        <w:rPr>
          <w:sz w:val="30"/>
        </w:rPr>
      </w:pPr>
    </w:p>
    <w:p w14:paraId="6588607D" w14:textId="77777777" w:rsidR="00D06E5C" w:rsidRDefault="00D06E5C" w:rsidP="00D06E5C">
      <w:pPr>
        <w:pStyle w:val="a5"/>
        <w:ind w:left="0"/>
        <w:rPr>
          <w:sz w:val="30"/>
        </w:rPr>
      </w:pPr>
    </w:p>
    <w:p w14:paraId="3BEA94B8" w14:textId="77777777" w:rsidR="00D06E5C" w:rsidRDefault="00D06E5C" w:rsidP="00D06E5C">
      <w:pPr>
        <w:pStyle w:val="a5"/>
        <w:ind w:left="0"/>
        <w:rPr>
          <w:sz w:val="30"/>
        </w:rPr>
      </w:pPr>
    </w:p>
    <w:p w14:paraId="3158339B" w14:textId="77777777" w:rsidR="00D06E5C" w:rsidRDefault="00D06E5C" w:rsidP="00D06E5C">
      <w:pPr>
        <w:pStyle w:val="a5"/>
        <w:ind w:left="0"/>
        <w:rPr>
          <w:sz w:val="30"/>
        </w:rPr>
      </w:pPr>
    </w:p>
    <w:p w14:paraId="1FC09634" w14:textId="77777777" w:rsidR="00D06E5C" w:rsidRDefault="00D06E5C" w:rsidP="00D06E5C">
      <w:pPr>
        <w:pStyle w:val="a5"/>
        <w:ind w:left="0"/>
        <w:rPr>
          <w:sz w:val="30"/>
        </w:rPr>
      </w:pPr>
    </w:p>
    <w:p w14:paraId="3A4F1B03" w14:textId="77777777" w:rsidR="00D06E5C" w:rsidRPr="00CC04AB" w:rsidRDefault="00D06E5C" w:rsidP="00D06E5C">
      <w:pPr>
        <w:spacing w:after="120"/>
        <w:jc w:val="center"/>
        <w:rPr>
          <w:sz w:val="28"/>
          <w:szCs w:val="24"/>
        </w:rPr>
      </w:pPr>
      <w:proofErr w:type="gramStart"/>
      <w:r w:rsidRPr="00CC04AB">
        <w:rPr>
          <w:sz w:val="28"/>
          <w:szCs w:val="24"/>
        </w:rPr>
        <w:t>Программа  курса</w:t>
      </w:r>
      <w:proofErr w:type="gramEnd"/>
    </w:p>
    <w:p w14:paraId="6B1584C3" w14:textId="5E6D34F6" w:rsidR="00D06E5C" w:rsidRPr="00CC04AB" w:rsidRDefault="00654787" w:rsidP="00D06E5C">
      <w:pPr>
        <w:jc w:val="center"/>
        <w:rPr>
          <w:sz w:val="28"/>
          <w:szCs w:val="24"/>
        </w:rPr>
      </w:pPr>
      <w:r>
        <w:rPr>
          <w:sz w:val="28"/>
          <w:szCs w:val="24"/>
        </w:rPr>
        <w:t>«Школа юного инженера»</w:t>
      </w:r>
    </w:p>
    <w:p w14:paraId="33930C99" w14:textId="77777777" w:rsidR="00D06E5C" w:rsidRPr="0025029E" w:rsidRDefault="00D06E5C" w:rsidP="00D06E5C">
      <w:pPr>
        <w:pStyle w:val="a5"/>
        <w:ind w:left="0"/>
        <w:rPr>
          <w:szCs w:val="24"/>
        </w:rPr>
      </w:pPr>
    </w:p>
    <w:p w14:paraId="2B5728D1" w14:textId="77777777" w:rsidR="00D06E5C" w:rsidRDefault="00D06E5C" w:rsidP="00D06E5C">
      <w:pPr>
        <w:pStyle w:val="a5"/>
        <w:ind w:left="0"/>
        <w:rPr>
          <w:sz w:val="30"/>
        </w:rPr>
      </w:pPr>
    </w:p>
    <w:p w14:paraId="49C5AE98" w14:textId="77777777" w:rsidR="00D06E5C" w:rsidRDefault="00D06E5C" w:rsidP="00D06E5C">
      <w:pPr>
        <w:pStyle w:val="a5"/>
        <w:ind w:left="0"/>
        <w:rPr>
          <w:sz w:val="30"/>
        </w:rPr>
      </w:pPr>
    </w:p>
    <w:p w14:paraId="3FC7E0CC" w14:textId="77777777" w:rsidR="00D06E5C" w:rsidRDefault="00D06E5C" w:rsidP="00D06E5C">
      <w:pPr>
        <w:pStyle w:val="a5"/>
        <w:ind w:left="0"/>
        <w:rPr>
          <w:sz w:val="30"/>
        </w:rPr>
      </w:pPr>
    </w:p>
    <w:p w14:paraId="7207DB4E" w14:textId="77777777" w:rsidR="00D06E5C" w:rsidRDefault="00D06E5C" w:rsidP="00D06E5C">
      <w:pPr>
        <w:pStyle w:val="a5"/>
        <w:ind w:left="0"/>
        <w:rPr>
          <w:sz w:val="30"/>
        </w:rPr>
      </w:pPr>
    </w:p>
    <w:p w14:paraId="32754070" w14:textId="77777777" w:rsidR="00D06E5C" w:rsidRDefault="00D06E5C" w:rsidP="00D06E5C">
      <w:pPr>
        <w:pStyle w:val="a5"/>
        <w:ind w:left="0"/>
        <w:rPr>
          <w:sz w:val="30"/>
        </w:rPr>
      </w:pPr>
    </w:p>
    <w:p w14:paraId="0792B4E6" w14:textId="77777777" w:rsidR="00654787" w:rsidRDefault="00654787" w:rsidP="00D06E5C">
      <w:pPr>
        <w:pStyle w:val="a5"/>
        <w:ind w:left="0"/>
        <w:rPr>
          <w:sz w:val="30"/>
        </w:rPr>
      </w:pPr>
    </w:p>
    <w:p w14:paraId="0B88B658" w14:textId="77777777" w:rsidR="00654787" w:rsidRDefault="00654787" w:rsidP="00D06E5C">
      <w:pPr>
        <w:pStyle w:val="a5"/>
        <w:ind w:left="0"/>
        <w:rPr>
          <w:sz w:val="30"/>
        </w:rPr>
      </w:pPr>
    </w:p>
    <w:p w14:paraId="141CCADF" w14:textId="77777777" w:rsidR="00654787" w:rsidRDefault="00654787" w:rsidP="00D06E5C">
      <w:pPr>
        <w:pStyle w:val="a5"/>
        <w:ind w:left="0"/>
        <w:rPr>
          <w:sz w:val="30"/>
        </w:rPr>
      </w:pPr>
    </w:p>
    <w:p w14:paraId="5735E154" w14:textId="77777777" w:rsidR="00D06E5C" w:rsidRDefault="00D06E5C" w:rsidP="00D06E5C">
      <w:pPr>
        <w:pStyle w:val="a5"/>
        <w:ind w:left="0"/>
        <w:rPr>
          <w:sz w:val="30"/>
        </w:rPr>
      </w:pPr>
    </w:p>
    <w:p w14:paraId="491228C9" w14:textId="77777777" w:rsidR="00D06E5C" w:rsidRPr="008A5178" w:rsidRDefault="00D06E5C" w:rsidP="00D06E5C">
      <w:pPr>
        <w:shd w:val="clear" w:color="auto" w:fill="FFFFFF"/>
        <w:jc w:val="right"/>
        <w:rPr>
          <w:rFonts w:cs="Calibri"/>
          <w:color w:val="000000"/>
        </w:rPr>
      </w:pPr>
      <w:r w:rsidRPr="009A606C">
        <w:rPr>
          <w:color w:val="000000"/>
          <w:sz w:val="24"/>
          <w:szCs w:val="24"/>
        </w:rPr>
        <w:t>Подготовила:</w:t>
      </w:r>
    </w:p>
    <w:p w14:paraId="58B3759E" w14:textId="783D3B12" w:rsidR="00D06E5C" w:rsidRPr="009A606C" w:rsidRDefault="006A6639" w:rsidP="00D06E5C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Луферчик Е. К</w:t>
      </w:r>
      <w:r w:rsidR="00D06E5C" w:rsidRPr="009A606C">
        <w:rPr>
          <w:color w:val="000000"/>
          <w:sz w:val="24"/>
          <w:szCs w:val="24"/>
        </w:rPr>
        <w:t>.</w:t>
      </w:r>
    </w:p>
    <w:p w14:paraId="77B41CFD" w14:textId="77777777" w:rsidR="00D06E5C" w:rsidRPr="009A606C" w:rsidRDefault="00D06E5C" w:rsidP="00D06E5C">
      <w:pPr>
        <w:shd w:val="clear" w:color="auto" w:fill="FFFFFF"/>
        <w:jc w:val="right"/>
        <w:rPr>
          <w:color w:val="000000"/>
          <w:sz w:val="24"/>
          <w:szCs w:val="24"/>
        </w:rPr>
      </w:pPr>
      <w:r w:rsidRPr="009A606C">
        <w:rPr>
          <w:color w:val="000000"/>
          <w:sz w:val="24"/>
          <w:szCs w:val="24"/>
        </w:rPr>
        <w:t>учитель начальных классов</w:t>
      </w:r>
    </w:p>
    <w:p w14:paraId="53C91A02" w14:textId="77777777" w:rsidR="00D06E5C" w:rsidRPr="009A606C" w:rsidRDefault="00D06E5C" w:rsidP="00D06E5C">
      <w:pPr>
        <w:shd w:val="clear" w:color="auto" w:fill="FFFFFF"/>
        <w:jc w:val="right"/>
        <w:rPr>
          <w:color w:val="000000"/>
          <w:sz w:val="24"/>
          <w:szCs w:val="24"/>
        </w:rPr>
      </w:pPr>
      <w:r w:rsidRPr="009A606C">
        <w:rPr>
          <w:color w:val="000000"/>
          <w:sz w:val="24"/>
          <w:szCs w:val="24"/>
        </w:rPr>
        <w:t xml:space="preserve">МАОУ «Гимназия №6» </w:t>
      </w:r>
    </w:p>
    <w:p w14:paraId="64F7A18E" w14:textId="77777777" w:rsidR="00D06E5C" w:rsidRPr="00A062F5" w:rsidRDefault="00D06E5C" w:rsidP="00D06E5C">
      <w:pPr>
        <w:shd w:val="clear" w:color="auto" w:fill="FFFFFF"/>
        <w:jc w:val="right"/>
        <w:rPr>
          <w:sz w:val="32"/>
          <w:szCs w:val="32"/>
        </w:rPr>
      </w:pPr>
    </w:p>
    <w:p w14:paraId="0AFDB4D5" w14:textId="77777777" w:rsidR="00D06E5C" w:rsidRPr="00A062F5" w:rsidRDefault="00D06E5C" w:rsidP="00D06E5C">
      <w:pPr>
        <w:shd w:val="clear" w:color="auto" w:fill="FFFFFF"/>
        <w:spacing w:before="504"/>
        <w:ind w:left="12"/>
        <w:rPr>
          <w:spacing w:val="-1"/>
        </w:rPr>
      </w:pPr>
    </w:p>
    <w:p w14:paraId="420F069A" w14:textId="77777777" w:rsidR="00D06E5C" w:rsidRPr="00A062F5" w:rsidRDefault="00D06E5C" w:rsidP="00D06E5C">
      <w:pPr>
        <w:shd w:val="clear" w:color="auto" w:fill="FFFFFF"/>
        <w:spacing w:before="504"/>
        <w:ind w:left="12"/>
        <w:rPr>
          <w:spacing w:val="-1"/>
        </w:rPr>
      </w:pPr>
    </w:p>
    <w:p w14:paraId="557D16C3" w14:textId="77777777" w:rsidR="00D06E5C" w:rsidRDefault="00D06E5C" w:rsidP="00D06E5C">
      <w:pPr>
        <w:shd w:val="clear" w:color="auto" w:fill="FFFFFF"/>
        <w:spacing w:before="504"/>
        <w:ind w:left="12"/>
        <w:rPr>
          <w:spacing w:val="-1"/>
        </w:rPr>
      </w:pPr>
    </w:p>
    <w:p w14:paraId="3ADF285B" w14:textId="77777777" w:rsidR="00D06E5C" w:rsidRDefault="00D06E5C" w:rsidP="00CC04AB">
      <w:pPr>
        <w:shd w:val="clear" w:color="auto" w:fill="FFFFFF"/>
        <w:spacing w:before="504"/>
        <w:rPr>
          <w:spacing w:val="-1"/>
        </w:rPr>
      </w:pPr>
    </w:p>
    <w:p w14:paraId="1E1C0C05" w14:textId="77777777" w:rsidR="00D06E5C" w:rsidRDefault="00D06E5C" w:rsidP="00D06E5C">
      <w:pPr>
        <w:shd w:val="clear" w:color="auto" w:fill="FFFFFF"/>
        <w:spacing w:before="504"/>
        <w:ind w:left="12"/>
        <w:rPr>
          <w:spacing w:val="-1"/>
        </w:rPr>
      </w:pPr>
    </w:p>
    <w:p w14:paraId="3505D0F1" w14:textId="0992344D" w:rsidR="00D06E5C" w:rsidRPr="00BA2FF7" w:rsidRDefault="00F51BE0" w:rsidP="00D06E5C">
      <w:pPr>
        <w:shd w:val="clear" w:color="auto" w:fill="FFFFFF"/>
        <w:jc w:val="center"/>
        <w:rPr>
          <w:sz w:val="28"/>
        </w:rPr>
        <w:sectPr w:rsidR="00D06E5C" w:rsidRPr="00BA2FF7" w:rsidSect="00CC04AB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  <w:r>
        <w:rPr>
          <w:bCs/>
        </w:rPr>
        <w:t>Пермь,202</w:t>
      </w:r>
      <w:r w:rsidR="00654787">
        <w:rPr>
          <w:bCs/>
        </w:rPr>
        <w:t>3</w:t>
      </w:r>
    </w:p>
    <w:p w14:paraId="3B2D7F13" w14:textId="77777777" w:rsidR="00D06E5C" w:rsidRPr="002F1451" w:rsidRDefault="00D06E5C" w:rsidP="00D06E5C">
      <w:pPr>
        <w:spacing w:before="71"/>
        <w:jc w:val="center"/>
        <w:rPr>
          <w:b/>
          <w:sz w:val="28"/>
          <w:szCs w:val="28"/>
        </w:rPr>
      </w:pPr>
      <w:r w:rsidRPr="002F1451">
        <w:rPr>
          <w:b/>
          <w:sz w:val="28"/>
          <w:szCs w:val="28"/>
        </w:rPr>
        <w:lastRenderedPageBreak/>
        <w:t>Пояснительная записка</w:t>
      </w:r>
    </w:p>
    <w:p w14:paraId="5B70C75B" w14:textId="77777777" w:rsidR="00D06E5C" w:rsidRPr="002F1451" w:rsidRDefault="00D06E5C" w:rsidP="00D06E5C">
      <w:pPr>
        <w:spacing w:before="71"/>
        <w:jc w:val="both"/>
        <w:rPr>
          <w:b/>
          <w:sz w:val="28"/>
          <w:szCs w:val="28"/>
        </w:rPr>
      </w:pPr>
      <w:r w:rsidRPr="002F1451">
        <w:rPr>
          <w:sz w:val="28"/>
          <w:szCs w:val="28"/>
        </w:rPr>
        <w:tab/>
        <w:t>Программа внеурочной деятельности по направлению «</w:t>
      </w:r>
      <w:r w:rsidR="00CC04AB" w:rsidRPr="002F1451">
        <w:rPr>
          <w:sz w:val="28"/>
          <w:szCs w:val="28"/>
        </w:rPr>
        <w:t>Функциональная грамотность</w:t>
      </w:r>
      <w:r w:rsidRPr="002F1451">
        <w:rPr>
          <w:sz w:val="28"/>
          <w:szCs w:val="28"/>
        </w:rPr>
        <w:t xml:space="preserve">» для </w:t>
      </w:r>
      <w:r w:rsidR="00CC04AB" w:rsidRPr="002F1451">
        <w:rPr>
          <w:sz w:val="28"/>
          <w:szCs w:val="28"/>
        </w:rPr>
        <w:t>4</w:t>
      </w:r>
      <w:r w:rsidRPr="002F1451">
        <w:rPr>
          <w:sz w:val="28"/>
          <w:szCs w:val="28"/>
        </w:rPr>
        <w:t xml:space="preserve"> класса разработана на основе:</w:t>
      </w:r>
    </w:p>
    <w:p w14:paraId="109CC487" w14:textId="77777777" w:rsidR="00D06E5C" w:rsidRPr="002F1451" w:rsidRDefault="00D06E5C" w:rsidP="00D06E5C">
      <w:pPr>
        <w:pStyle w:val="c9"/>
        <w:shd w:val="clear" w:color="auto" w:fill="FFFFFF"/>
        <w:spacing w:before="0" w:after="0"/>
        <w:jc w:val="both"/>
        <w:rPr>
          <w:rStyle w:val="c1"/>
          <w:sz w:val="28"/>
          <w:szCs w:val="28"/>
        </w:rPr>
      </w:pPr>
      <w:r w:rsidRPr="002F1451">
        <w:rPr>
          <w:rStyle w:val="c1"/>
          <w:sz w:val="28"/>
          <w:szCs w:val="28"/>
        </w:rPr>
        <w:t xml:space="preserve">- </w:t>
      </w:r>
      <w:proofErr w:type="gramStart"/>
      <w:r w:rsidRPr="002F1451">
        <w:rPr>
          <w:rStyle w:val="c1"/>
          <w:sz w:val="28"/>
          <w:szCs w:val="28"/>
        </w:rPr>
        <w:t>основной  образовательной</w:t>
      </w:r>
      <w:proofErr w:type="gramEnd"/>
      <w:r w:rsidRPr="002F1451">
        <w:rPr>
          <w:rStyle w:val="c1"/>
          <w:sz w:val="28"/>
          <w:szCs w:val="28"/>
        </w:rPr>
        <w:t xml:space="preserve"> программы  начального  общего  образования МАОУ «Гимназия №6»;</w:t>
      </w:r>
    </w:p>
    <w:p w14:paraId="692C3A0B" w14:textId="477F66C7" w:rsidR="00D06E5C" w:rsidRPr="002F1451" w:rsidRDefault="00D06E5C" w:rsidP="00CC04AB">
      <w:pPr>
        <w:tabs>
          <w:tab w:val="left" w:pos="0"/>
        </w:tabs>
        <w:jc w:val="both"/>
        <w:rPr>
          <w:sz w:val="28"/>
          <w:szCs w:val="28"/>
        </w:rPr>
      </w:pPr>
      <w:r w:rsidRPr="002F1451">
        <w:rPr>
          <w:sz w:val="28"/>
          <w:szCs w:val="28"/>
        </w:rPr>
        <w:t xml:space="preserve">- авторской программы </w:t>
      </w:r>
      <w:r w:rsidR="00CC04AB" w:rsidRPr="002F1451">
        <w:rPr>
          <w:sz w:val="28"/>
          <w:szCs w:val="28"/>
        </w:rPr>
        <w:t>внеурочной деятельности «</w:t>
      </w:r>
      <w:r w:rsidR="00D70947" w:rsidRPr="002F1451">
        <w:rPr>
          <w:sz w:val="28"/>
          <w:szCs w:val="28"/>
        </w:rPr>
        <w:t xml:space="preserve">Школа юного инженера» Татьяны </w:t>
      </w:r>
      <w:proofErr w:type="spellStart"/>
      <w:r w:rsidR="00D70947" w:rsidRPr="002F1451">
        <w:rPr>
          <w:sz w:val="28"/>
          <w:szCs w:val="28"/>
        </w:rPr>
        <w:t>Галатоновой</w:t>
      </w:r>
      <w:proofErr w:type="spellEnd"/>
      <w:r w:rsidR="00D70947" w:rsidRPr="002F1451">
        <w:rPr>
          <w:sz w:val="28"/>
          <w:szCs w:val="28"/>
        </w:rPr>
        <w:t>.</w:t>
      </w:r>
    </w:p>
    <w:p w14:paraId="60BBB161" w14:textId="3DC83843" w:rsidR="00CC04AB" w:rsidRPr="002F1451" w:rsidRDefault="00D06E5C" w:rsidP="00CC04AB">
      <w:pPr>
        <w:ind w:firstLine="540"/>
        <w:jc w:val="both"/>
        <w:rPr>
          <w:sz w:val="28"/>
          <w:szCs w:val="28"/>
        </w:rPr>
      </w:pPr>
      <w:r w:rsidRPr="002F1451">
        <w:rPr>
          <w:sz w:val="28"/>
          <w:szCs w:val="28"/>
        </w:rPr>
        <w:tab/>
      </w:r>
      <w:r w:rsidR="00CC04AB" w:rsidRPr="002F1451">
        <w:rPr>
          <w:sz w:val="28"/>
          <w:szCs w:val="28"/>
        </w:rPr>
        <w:t xml:space="preserve">Программа курса внеурочной деятельности для четвёртого </w:t>
      </w:r>
      <w:proofErr w:type="gramStart"/>
      <w:r w:rsidR="00CC04AB" w:rsidRPr="002F1451">
        <w:rPr>
          <w:sz w:val="28"/>
          <w:szCs w:val="28"/>
        </w:rPr>
        <w:t>класса  разработана</w:t>
      </w:r>
      <w:proofErr w:type="gramEnd"/>
      <w:r w:rsidR="00CC04AB" w:rsidRPr="002F1451">
        <w:rPr>
          <w:sz w:val="28"/>
          <w:szCs w:val="28"/>
        </w:rPr>
        <w:t xml:space="preserve"> в соответствии с требованиями Федерального государственн</w:t>
      </w:r>
      <w:r w:rsidR="00CC04AB" w:rsidRPr="002F1451">
        <w:rPr>
          <w:sz w:val="28"/>
          <w:szCs w:val="28"/>
        </w:rPr>
        <w:t>о</w:t>
      </w:r>
      <w:r w:rsidR="00CC04AB" w:rsidRPr="002F1451">
        <w:rPr>
          <w:sz w:val="28"/>
          <w:szCs w:val="28"/>
        </w:rPr>
        <w:t>го образовательного стандарта начального общего образования, требованиями к основной образовательной программе н</w:t>
      </w:r>
      <w:r w:rsidR="00CC04AB" w:rsidRPr="002F1451">
        <w:rPr>
          <w:sz w:val="28"/>
          <w:szCs w:val="28"/>
        </w:rPr>
        <w:t>а</w:t>
      </w:r>
      <w:r w:rsidR="00CC04AB" w:rsidRPr="002F1451">
        <w:rPr>
          <w:sz w:val="28"/>
          <w:szCs w:val="28"/>
        </w:rPr>
        <w:t xml:space="preserve">чального общего образования. </w:t>
      </w:r>
    </w:p>
    <w:p w14:paraId="1B90B9F8" w14:textId="56631351" w:rsidR="00CC04AB" w:rsidRPr="002F1451" w:rsidRDefault="00CC04AB" w:rsidP="00CC04AB">
      <w:pPr>
        <w:ind w:firstLine="540"/>
        <w:jc w:val="both"/>
        <w:rPr>
          <w:sz w:val="28"/>
          <w:szCs w:val="28"/>
        </w:rPr>
      </w:pPr>
      <w:r w:rsidRPr="002F1451">
        <w:rPr>
          <w:sz w:val="28"/>
          <w:szCs w:val="28"/>
        </w:rPr>
        <w:t>Программа «</w:t>
      </w:r>
      <w:r w:rsidR="00D70947" w:rsidRPr="002F1451">
        <w:rPr>
          <w:sz w:val="28"/>
          <w:szCs w:val="28"/>
        </w:rPr>
        <w:t>Школа юного инженера</w:t>
      </w:r>
      <w:r w:rsidRPr="002F1451">
        <w:rPr>
          <w:sz w:val="28"/>
          <w:szCs w:val="28"/>
        </w:rPr>
        <w:t xml:space="preserve">» учитывает возрастные, </w:t>
      </w:r>
      <w:proofErr w:type="spellStart"/>
      <w:r w:rsidRPr="002F1451">
        <w:rPr>
          <w:sz w:val="28"/>
          <w:szCs w:val="28"/>
        </w:rPr>
        <w:t>общеучебные</w:t>
      </w:r>
      <w:proofErr w:type="spellEnd"/>
      <w:r w:rsidRPr="002F1451">
        <w:rPr>
          <w:sz w:val="28"/>
          <w:szCs w:val="28"/>
        </w:rPr>
        <w:t xml:space="preserve"> и психологические ос</w:t>
      </w:r>
      <w:r w:rsidRPr="002F1451">
        <w:rPr>
          <w:sz w:val="28"/>
          <w:szCs w:val="28"/>
        </w:rPr>
        <w:t>о</w:t>
      </w:r>
      <w:r w:rsidRPr="002F1451">
        <w:rPr>
          <w:sz w:val="28"/>
          <w:szCs w:val="28"/>
        </w:rPr>
        <w:t xml:space="preserve">бенности младшего школьника. </w:t>
      </w:r>
    </w:p>
    <w:p w14:paraId="49859E91" w14:textId="77777777" w:rsidR="00D70947" w:rsidRPr="00D70947" w:rsidRDefault="00D70947" w:rsidP="00D70947">
      <w:pPr>
        <w:ind w:firstLine="540"/>
        <w:jc w:val="both"/>
        <w:rPr>
          <w:b/>
          <w:sz w:val="28"/>
          <w:szCs w:val="28"/>
        </w:rPr>
      </w:pPr>
      <w:r w:rsidRPr="00D70947">
        <w:rPr>
          <w:b/>
          <w:sz w:val="28"/>
          <w:szCs w:val="28"/>
        </w:rPr>
        <w:t>Новизна программы</w:t>
      </w:r>
    </w:p>
    <w:p w14:paraId="26210695" w14:textId="77777777" w:rsidR="00D70947" w:rsidRPr="00D70947" w:rsidRDefault="00D70947" w:rsidP="00D70947">
      <w:pPr>
        <w:ind w:firstLine="540"/>
        <w:jc w:val="both"/>
        <w:rPr>
          <w:bCs/>
          <w:sz w:val="28"/>
          <w:szCs w:val="28"/>
        </w:rPr>
      </w:pPr>
      <w:r w:rsidRPr="00D70947">
        <w:rPr>
          <w:bCs/>
          <w:iCs/>
          <w:sz w:val="28"/>
          <w:szCs w:val="28"/>
        </w:rPr>
        <w:tab/>
        <w:t xml:space="preserve">       Новизна данной дополнительной общеобразовательной общеразвивающей программы опирается на понимание приоритетности воспитательной работы, направленной на развитие технического творчества ребенка.</w:t>
      </w:r>
    </w:p>
    <w:p w14:paraId="5C0636CD" w14:textId="77777777" w:rsidR="00D70947" w:rsidRPr="00D70947" w:rsidRDefault="00D70947" w:rsidP="00D70947">
      <w:pPr>
        <w:ind w:firstLine="540"/>
        <w:jc w:val="both"/>
        <w:rPr>
          <w:sz w:val="28"/>
          <w:szCs w:val="28"/>
        </w:rPr>
      </w:pPr>
      <w:r w:rsidRPr="00D70947">
        <w:rPr>
          <w:sz w:val="28"/>
          <w:szCs w:val="28"/>
        </w:rPr>
        <w:t xml:space="preserve">В основу программы положено развитие творческих способностей детей </w:t>
      </w:r>
      <w:proofErr w:type="gramStart"/>
      <w:r w:rsidRPr="00D70947">
        <w:rPr>
          <w:sz w:val="28"/>
          <w:szCs w:val="28"/>
        </w:rPr>
        <w:t>через  включение</w:t>
      </w:r>
      <w:proofErr w:type="gramEnd"/>
      <w:r w:rsidRPr="00D70947">
        <w:rPr>
          <w:sz w:val="28"/>
          <w:szCs w:val="28"/>
        </w:rPr>
        <w:t xml:space="preserve"> игровых технологий на занятиях по техническому творчеству, что заметно отличает её от типовых. </w:t>
      </w:r>
    </w:p>
    <w:p w14:paraId="1653B0D4" w14:textId="5547E366" w:rsidR="00D70947" w:rsidRPr="00D70947" w:rsidRDefault="00D70947" w:rsidP="00654787">
      <w:pPr>
        <w:ind w:firstLine="540"/>
        <w:jc w:val="both"/>
        <w:rPr>
          <w:bCs/>
          <w:sz w:val="28"/>
          <w:szCs w:val="28"/>
        </w:rPr>
      </w:pPr>
      <w:r w:rsidRPr="00D70947">
        <w:rPr>
          <w:sz w:val="28"/>
          <w:szCs w:val="28"/>
        </w:rPr>
        <w:t xml:space="preserve"> </w:t>
      </w:r>
      <w:r w:rsidRPr="00D70947">
        <w:rPr>
          <w:bCs/>
          <w:sz w:val="28"/>
          <w:szCs w:val="28"/>
        </w:rPr>
        <w:t xml:space="preserve">Основное направление </w:t>
      </w:r>
      <w:proofErr w:type="gramStart"/>
      <w:r w:rsidRPr="00D70947">
        <w:rPr>
          <w:bCs/>
          <w:sz w:val="28"/>
          <w:szCs w:val="28"/>
        </w:rPr>
        <w:t>работы  объединения</w:t>
      </w:r>
      <w:proofErr w:type="gramEnd"/>
      <w:r w:rsidRPr="00D70947">
        <w:rPr>
          <w:bCs/>
          <w:sz w:val="28"/>
          <w:szCs w:val="28"/>
        </w:rPr>
        <w:t xml:space="preserve"> – привлечение младших школьников к изготовлению технических игрушек и вовлечение их в активные технические игры, конкурсы, соревнования, с целью формирования у них увлеченности трудом, интереса к технике и развитие элементов творчества.</w:t>
      </w:r>
    </w:p>
    <w:p w14:paraId="23B362F3" w14:textId="77777777" w:rsidR="00D70947" w:rsidRPr="00D70947" w:rsidRDefault="00D70947" w:rsidP="00D70947">
      <w:pPr>
        <w:ind w:firstLine="540"/>
        <w:jc w:val="both"/>
        <w:rPr>
          <w:b/>
          <w:sz w:val="28"/>
          <w:szCs w:val="28"/>
        </w:rPr>
      </w:pPr>
      <w:r w:rsidRPr="00D70947">
        <w:rPr>
          <w:b/>
          <w:sz w:val="28"/>
          <w:szCs w:val="28"/>
        </w:rPr>
        <w:t>Актуальность программы</w:t>
      </w:r>
    </w:p>
    <w:p w14:paraId="33E7C504" w14:textId="77777777" w:rsidR="00D70947" w:rsidRPr="00D70947" w:rsidRDefault="00D70947" w:rsidP="00D70947">
      <w:pPr>
        <w:ind w:firstLine="540"/>
        <w:jc w:val="both"/>
        <w:rPr>
          <w:sz w:val="28"/>
          <w:szCs w:val="28"/>
        </w:rPr>
      </w:pPr>
      <w:r w:rsidRPr="00D70947">
        <w:rPr>
          <w:iCs/>
          <w:sz w:val="28"/>
          <w:szCs w:val="28"/>
        </w:rPr>
        <w:tab/>
        <w:t xml:space="preserve">          Актуальность предлагаемой программы определяется запросом со стороны детей и их родителей на программы технического развития младших </w:t>
      </w:r>
      <w:proofErr w:type="gramStart"/>
      <w:r w:rsidRPr="00D70947">
        <w:rPr>
          <w:iCs/>
          <w:sz w:val="28"/>
          <w:szCs w:val="28"/>
        </w:rPr>
        <w:t>школьников,  и</w:t>
      </w:r>
      <w:proofErr w:type="gramEnd"/>
      <w:r w:rsidRPr="00D70947">
        <w:rPr>
          <w:iCs/>
          <w:sz w:val="28"/>
          <w:szCs w:val="28"/>
        </w:rPr>
        <w:t xml:space="preserve"> не требует особых материально-технических  условий  для реализации. О</w:t>
      </w:r>
      <w:r w:rsidRPr="00D70947">
        <w:rPr>
          <w:sz w:val="28"/>
          <w:szCs w:val="28"/>
        </w:rPr>
        <w:t>бъединение начального технического моделирования являются наи</w:t>
      </w:r>
      <w:r w:rsidRPr="00D70947">
        <w:rPr>
          <w:sz w:val="28"/>
          <w:szCs w:val="28"/>
        </w:rPr>
        <w:softHyphen/>
        <w:t>более удачной формой приобщения младших школьников к техническому творчеству.</w:t>
      </w:r>
    </w:p>
    <w:p w14:paraId="5D7E01E5" w14:textId="77777777" w:rsidR="00D70947" w:rsidRPr="00D70947" w:rsidRDefault="00D70947" w:rsidP="00D70947">
      <w:pPr>
        <w:ind w:firstLine="540"/>
        <w:jc w:val="both"/>
        <w:rPr>
          <w:sz w:val="28"/>
          <w:szCs w:val="28"/>
        </w:rPr>
      </w:pPr>
      <w:r w:rsidRPr="00D70947">
        <w:rPr>
          <w:sz w:val="28"/>
          <w:szCs w:val="28"/>
        </w:rPr>
        <w:t xml:space="preserve">Первые шаги младших школьников в конструкторско-технологической </w:t>
      </w:r>
      <w:proofErr w:type="gramStart"/>
      <w:r w:rsidRPr="00D70947">
        <w:rPr>
          <w:sz w:val="28"/>
          <w:szCs w:val="28"/>
        </w:rPr>
        <w:t>деятельности  имеют</w:t>
      </w:r>
      <w:proofErr w:type="gramEnd"/>
      <w:r w:rsidRPr="00D70947">
        <w:rPr>
          <w:sz w:val="28"/>
          <w:szCs w:val="28"/>
        </w:rPr>
        <w:t xml:space="preserve"> то преимущество, что здесь можно более гибко откликнуться на потребности и интересы детей. </w:t>
      </w:r>
      <w:proofErr w:type="gramStart"/>
      <w:r w:rsidRPr="00D70947">
        <w:rPr>
          <w:sz w:val="28"/>
          <w:szCs w:val="28"/>
        </w:rPr>
        <w:t>Очень  важно</w:t>
      </w:r>
      <w:proofErr w:type="gramEnd"/>
      <w:r w:rsidRPr="00D70947">
        <w:rPr>
          <w:sz w:val="28"/>
          <w:szCs w:val="28"/>
        </w:rPr>
        <w:t xml:space="preserve"> и то, что, совершенствуя и накапливая </w:t>
      </w:r>
      <w:proofErr w:type="spellStart"/>
      <w:r w:rsidRPr="00D70947">
        <w:rPr>
          <w:sz w:val="28"/>
          <w:szCs w:val="28"/>
        </w:rPr>
        <w:t>общетрудовые</w:t>
      </w:r>
      <w:proofErr w:type="spellEnd"/>
      <w:r w:rsidRPr="00D70947">
        <w:rPr>
          <w:sz w:val="28"/>
          <w:szCs w:val="28"/>
        </w:rPr>
        <w:t xml:space="preserve"> умения, можно благотворно влиять на формирование характера ребёнка.</w:t>
      </w:r>
    </w:p>
    <w:p w14:paraId="29190E43" w14:textId="2F9F8210" w:rsidR="00D70947" w:rsidRPr="00D70947" w:rsidRDefault="00D70947" w:rsidP="00654787">
      <w:pPr>
        <w:ind w:firstLine="540"/>
        <w:jc w:val="both"/>
        <w:rPr>
          <w:sz w:val="28"/>
          <w:szCs w:val="28"/>
        </w:rPr>
      </w:pPr>
      <w:r w:rsidRPr="00D70947">
        <w:rPr>
          <w:sz w:val="28"/>
          <w:szCs w:val="28"/>
        </w:rPr>
        <w:t xml:space="preserve">Программа личностно - ориентирована и составлена так, чтобы каждый обучающийся имел возможность свободно выбрать конкретный объект работы, наиболее интересный и приемлемый для него. Данная программа оригинальна тем, что обучение по </w:t>
      </w:r>
      <w:proofErr w:type="gramStart"/>
      <w:r w:rsidRPr="00D70947">
        <w:rPr>
          <w:sz w:val="28"/>
          <w:szCs w:val="28"/>
        </w:rPr>
        <w:t>ней,  даёт</w:t>
      </w:r>
      <w:proofErr w:type="gramEnd"/>
      <w:r w:rsidRPr="00D70947">
        <w:rPr>
          <w:sz w:val="28"/>
          <w:szCs w:val="28"/>
        </w:rPr>
        <w:t xml:space="preserve"> возможность обучающимся  в дальнейшем выбрать и определиться на конкретном направлении деятельности т. е. перейти в объединения узкой  направленности: авиамоделизм,  моделирование летательных аппаратов,  моделирование водного транспорт.</w:t>
      </w:r>
    </w:p>
    <w:p w14:paraId="4144E294" w14:textId="77777777" w:rsidR="00D70947" w:rsidRPr="00D70947" w:rsidRDefault="00D70947" w:rsidP="00D70947">
      <w:pPr>
        <w:ind w:firstLine="540"/>
        <w:jc w:val="both"/>
        <w:rPr>
          <w:sz w:val="28"/>
          <w:szCs w:val="28"/>
        </w:rPr>
      </w:pPr>
      <w:r w:rsidRPr="00D70947">
        <w:rPr>
          <w:b/>
          <w:sz w:val="28"/>
          <w:szCs w:val="28"/>
        </w:rPr>
        <w:t>Педагогическая целесообразность программы</w:t>
      </w:r>
    </w:p>
    <w:p w14:paraId="0AB51120" w14:textId="77777777" w:rsidR="00D70947" w:rsidRPr="00D70947" w:rsidRDefault="00D70947" w:rsidP="00D70947">
      <w:pPr>
        <w:ind w:firstLine="540"/>
        <w:jc w:val="both"/>
        <w:rPr>
          <w:sz w:val="28"/>
          <w:szCs w:val="28"/>
        </w:rPr>
      </w:pPr>
      <w:r w:rsidRPr="00D70947">
        <w:rPr>
          <w:sz w:val="28"/>
          <w:szCs w:val="28"/>
        </w:rPr>
        <w:tab/>
        <w:t xml:space="preserve">       Настоящая программа технической направленности разработана с </w:t>
      </w:r>
      <w:r w:rsidRPr="00D70947">
        <w:rPr>
          <w:sz w:val="28"/>
          <w:szCs w:val="28"/>
        </w:rPr>
        <w:lastRenderedPageBreak/>
        <w:t xml:space="preserve">учётом </w:t>
      </w:r>
      <w:proofErr w:type="gramStart"/>
      <w:r w:rsidRPr="00D70947">
        <w:rPr>
          <w:sz w:val="28"/>
          <w:szCs w:val="28"/>
        </w:rPr>
        <w:t>особенностей  занятий</w:t>
      </w:r>
      <w:proofErr w:type="gramEnd"/>
      <w:r w:rsidRPr="00D70947">
        <w:rPr>
          <w:sz w:val="28"/>
          <w:szCs w:val="28"/>
        </w:rPr>
        <w:t xml:space="preserve"> объединения начального технического моделирования, возраста и уровня подготовки детей, режима и временных параметров осуществления деятельности, нестандартности индивидуальных результатов обучения и воспитания, где больше внимания уделяется техническому моделированию всевозможной техники,  где есть простые в изготовлении работы.</w:t>
      </w:r>
    </w:p>
    <w:p w14:paraId="4CFD5EA0" w14:textId="77777777" w:rsidR="00D70947" w:rsidRPr="00D70947" w:rsidRDefault="00D70947" w:rsidP="00D70947">
      <w:pPr>
        <w:ind w:firstLine="540"/>
        <w:jc w:val="both"/>
        <w:rPr>
          <w:sz w:val="28"/>
          <w:szCs w:val="28"/>
        </w:rPr>
      </w:pPr>
      <w:r w:rsidRPr="00D70947">
        <w:rPr>
          <w:sz w:val="28"/>
          <w:szCs w:val="28"/>
        </w:rPr>
        <w:t xml:space="preserve">Программа представляет собой организацию кружковой деятельности детей, направленная </w:t>
      </w:r>
      <w:proofErr w:type="gramStart"/>
      <w:r w:rsidRPr="00D70947">
        <w:rPr>
          <w:sz w:val="28"/>
          <w:szCs w:val="28"/>
        </w:rPr>
        <w:t>на  приобщение</w:t>
      </w:r>
      <w:proofErr w:type="gramEnd"/>
      <w:r w:rsidRPr="00D70947">
        <w:rPr>
          <w:sz w:val="28"/>
          <w:szCs w:val="28"/>
        </w:rPr>
        <w:t xml:space="preserve"> детей к познавательной деятельности, к труду, на развитие человеческих ценностей: взаимовыручки, товарищеской поддержки, воспитание чувства патриотизма к своей Родине, к родному краю.</w:t>
      </w:r>
    </w:p>
    <w:p w14:paraId="2C0F8B46" w14:textId="77777777" w:rsidR="00D70947" w:rsidRPr="00D70947" w:rsidRDefault="00D70947" w:rsidP="00D70947">
      <w:pPr>
        <w:ind w:firstLine="540"/>
        <w:jc w:val="both"/>
        <w:rPr>
          <w:b/>
          <w:sz w:val="28"/>
          <w:szCs w:val="28"/>
        </w:rPr>
      </w:pPr>
      <w:r w:rsidRPr="00D70947">
        <w:rPr>
          <w:b/>
          <w:sz w:val="28"/>
          <w:szCs w:val="28"/>
        </w:rPr>
        <w:t>Адресат программы</w:t>
      </w:r>
    </w:p>
    <w:p w14:paraId="6B5ED538" w14:textId="77777777" w:rsidR="00D70947" w:rsidRPr="00D70947" w:rsidRDefault="00D70947" w:rsidP="00D70947">
      <w:pPr>
        <w:ind w:firstLine="540"/>
        <w:jc w:val="both"/>
        <w:rPr>
          <w:iCs/>
          <w:sz w:val="28"/>
          <w:szCs w:val="28"/>
        </w:rPr>
      </w:pPr>
      <w:r w:rsidRPr="00D70947">
        <w:rPr>
          <w:b/>
          <w:sz w:val="28"/>
          <w:szCs w:val="28"/>
        </w:rPr>
        <w:tab/>
        <w:t xml:space="preserve">  </w:t>
      </w:r>
      <w:r w:rsidRPr="00D70947">
        <w:rPr>
          <w:iCs/>
          <w:sz w:val="28"/>
          <w:szCs w:val="28"/>
        </w:rPr>
        <w:t xml:space="preserve">Программа адресована детям 9-10 лет, </w:t>
      </w:r>
      <w:r w:rsidRPr="00D70947">
        <w:rPr>
          <w:sz w:val="28"/>
          <w:szCs w:val="28"/>
        </w:rPr>
        <w:t xml:space="preserve">имеющих склонность к техническому творчеству и необходимые навыки.  </w:t>
      </w:r>
      <w:r w:rsidRPr="00D70947">
        <w:rPr>
          <w:iCs/>
          <w:sz w:val="28"/>
          <w:szCs w:val="28"/>
        </w:rPr>
        <w:t xml:space="preserve">Дети данного </w:t>
      </w:r>
      <w:proofErr w:type="gramStart"/>
      <w:r w:rsidRPr="00D70947">
        <w:rPr>
          <w:iCs/>
          <w:sz w:val="28"/>
          <w:szCs w:val="28"/>
        </w:rPr>
        <w:t>возраста  способны</w:t>
      </w:r>
      <w:proofErr w:type="gramEnd"/>
      <w:r w:rsidRPr="00D70947">
        <w:rPr>
          <w:iCs/>
          <w:sz w:val="28"/>
          <w:szCs w:val="28"/>
        </w:rPr>
        <w:t xml:space="preserve"> на стартовом  уровне выполнять предлагаемые задания</w:t>
      </w:r>
    </w:p>
    <w:p w14:paraId="3026A88D" w14:textId="77777777" w:rsidR="00D70947" w:rsidRPr="00D70947" w:rsidRDefault="00D70947" w:rsidP="00D70947">
      <w:pPr>
        <w:ind w:firstLine="540"/>
        <w:jc w:val="both"/>
        <w:rPr>
          <w:sz w:val="28"/>
          <w:szCs w:val="28"/>
        </w:rPr>
      </w:pPr>
      <w:r w:rsidRPr="00D70947">
        <w:rPr>
          <w:sz w:val="28"/>
          <w:szCs w:val="28"/>
        </w:rPr>
        <w:t xml:space="preserve">            На занятиях создаются оптимальные условия для усвоения ребёнком практических навыков работы с различными материалами и инструментами. Дети приобретают знания в области черчения, конструирования, технического моделирования и дизайна, знакомятся с технической терминологией. Ребята учатся работать с ножницами и циркулем, читать </w:t>
      </w:r>
      <w:proofErr w:type="gramStart"/>
      <w:r w:rsidRPr="00D70947">
        <w:rPr>
          <w:sz w:val="28"/>
          <w:szCs w:val="28"/>
        </w:rPr>
        <w:t>чертежи,   </w:t>
      </w:r>
      <w:proofErr w:type="gramEnd"/>
      <w:r w:rsidRPr="00D70947">
        <w:rPr>
          <w:sz w:val="28"/>
          <w:szCs w:val="28"/>
        </w:rPr>
        <w:t xml:space="preserve"> изготавливать    различные    модели.</w:t>
      </w:r>
    </w:p>
    <w:p w14:paraId="561CEF94" w14:textId="77777777" w:rsidR="00D70947" w:rsidRPr="00D70947" w:rsidRDefault="00D70947" w:rsidP="00D70947">
      <w:pPr>
        <w:ind w:firstLine="540"/>
        <w:jc w:val="both"/>
        <w:rPr>
          <w:sz w:val="28"/>
          <w:szCs w:val="28"/>
        </w:rPr>
      </w:pPr>
      <w:r w:rsidRPr="00D70947">
        <w:rPr>
          <w:sz w:val="28"/>
          <w:szCs w:val="28"/>
        </w:rPr>
        <w:t>         На    занятиях    развивается:</w:t>
      </w:r>
    </w:p>
    <w:p w14:paraId="2F1FF01C" w14:textId="77777777" w:rsidR="00D70947" w:rsidRPr="00D70947" w:rsidRDefault="00D70947" w:rsidP="00D70947">
      <w:pPr>
        <w:ind w:firstLine="540"/>
        <w:jc w:val="both"/>
        <w:rPr>
          <w:sz w:val="28"/>
          <w:szCs w:val="28"/>
        </w:rPr>
      </w:pPr>
      <w:r w:rsidRPr="00D70947">
        <w:rPr>
          <w:sz w:val="28"/>
          <w:szCs w:val="28"/>
        </w:rPr>
        <w:t>•    мелкая    моторика    рук</w:t>
      </w:r>
    </w:p>
    <w:p w14:paraId="774B38DC" w14:textId="77777777" w:rsidR="00D70947" w:rsidRPr="00D70947" w:rsidRDefault="00D70947" w:rsidP="00D70947">
      <w:pPr>
        <w:ind w:firstLine="540"/>
        <w:jc w:val="both"/>
        <w:rPr>
          <w:sz w:val="28"/>
          <w:szCs w:val="28"/>
        </w:rPr>
      </w:pPr>
      <w:r w:rsidRPr="00D70947">
        <w:rPr>
          <w:sz w:val="28"/>
          <w:szCs w:val="28"/>
        </w:rPr>
        <w:t>•    образное    и    логическое    мышление</w:t>
      </w:r>
    </w:p>
    <w:p w14:paraId="1BD15632" w14:textId="77777777" w:rsidR="00D70947" w:rsidRPr="00D70947" w:rsidRDefault="00D70947" w:rsidP="00D70947">
      <w:pPr>
        <w:ind w:firstLine="540"/>
        <w:jc w:val="both"/>
        <w:rPr>
          <w:sz w:val="28"/>
          <w:szCs w:val="28"/>
        </w:rPr>
      </w:pPr>
      <w:r w:rsidRPr="00D70947">
        <w:rPr>
          <w:sz w:val="28"/>
          <w:szCs w:val="28"/>
        </w:rPr>
        <w:t>•    зрительная    память</w:t>
      </w:r>
    </w:p>
    <w:p w14:paraId="48E482D2" w14:textId="77777777" w:rsidR="00D70947" w:rsidRPr="00D70947" w:rsidRDefault="00D70947" w:rsidP="00D70947">
      <w:pPr>
        <w:ind w:firstLine="540"/>
        <w:jc w:val="both"/>
        <w:rPr>
          <w:sz w:val="28"/>
          <w:szCs w:val="28"/>
        </w:rPr>
      </w:pPr>
      <w:r w:rsidRPr="00D70947">
        <w:rPr>
          <w:sz w:val="28"/>
          <w:szCs w:val="28"/>
        </w:rPr>
        <w:t>•    дизайнерские    способности</w:t>
      </w:r>
    </w:p>
    <w:p w14:paraId="017B9726" w14:textId="77777777" w:rsidR="00D70947" w:rsidRPr="00D70947" w:rsidRDefault="00D70947" w:rsidP="00D70947">
      <w:pPr>
        <w:ind w:firstLine="540"/>
        <w:jc w:val="both"/>
        <w:rPr>
          <w:sz w:val="28"/>
          <w:szCs w:val="28"/>
        </w:rPr>
      </w:pPr>
      <w:r w:rsidRPr="00D70947">
        <w:rPr>
          <w:sz w:val="28"/>
          <w:szCs w:val="28"/>
        </w:rPr>
        <w:t>•    внимание</w:t>
      </w:r>
    </w:p>
    <w:p w14:paraId="7D622CA5" w14:textId="77777777" w:rsidR="00D70947" w:rsidRPr="00D70947" w:rsidRDefault="00D70947" w:rsidP="00D70947">
      <w:pPr>
        <w:ind w:firstLine="540"/>
        <w:jc w:val="both"/>
        <w:rPr>
          <w:sz w:val="28"/>
          <w:szCs w:val="28"/>
        </w:rPr>
      </w:pPr>
      <w:r w:rsidRPr="00D70947">
        <w:rPr>
          <w:sz w:val="28"/>
          <w:szCs w:val="28"/>
        </w:rPr>
        <w:t>•    аккуратность    в    исполнении    работ.</w:t>
      </w:r>
    </w:p>
    <w:p w14:paraId="3A57BDB7" w14:textId="77777777" w:rsidR="00D70947" w:rsidRPr="00D70947" w:rsidRDefault="00D70947" w:rsidP="00D70947">
      <w:pPr>
        <w:ind w:firstLine="540"/>
        <w:jc w:val="both"/>
        <w:rPr>
          <w:sz w:val="28"/>
          <w:szCs w:val="28"/>
        </w:rPr>
      </w:pPr>
      <w:r w:rsidRPr="00D70947">
        <w:rPr>
          <w:sz w:val="28"/>
          <w:szCs w:val="28"/>
        </w:rPr>
        <w:t>        На занятиях учащиеся также знакомятся с историей и современным уровнем   развития    российской    и    мировой    техники.</w:t>
      </w:r>
    </w:p>
    <w:p w14:paraId="5315D997" w14:textId="77777777" w:rsidR="00D70947" w:rsidRPr="00D70947" w:rsidRDefault="00D70947" w:rsidP="00D70947">
      <w:pPr>
        <w:ind w:firstLine="540"/>
        <w:jc w:val="both"/>
        <w:rPr>
          <w:sz w:val="28"/>
          <w:szCs w:val="28"/>
        </w:rPr>
      </w:pPr>
      <w:r w:rsidRPr="00D70947">
        <w:rPr>
          <w:sz w:val="28"/>
          <w:szCs w:val="28"/>
        </w:rPr>
        <w:t xml:space="preserve">       Начальное техническое моделирование не требует наличия специальных рабочих мест или сложного технологического оборудования, занятия могут проводиться    в    учебных    классах.</w:t>
      </w:r>
    </w:p>
    <w:p w14:paraId="002709F8" w14:textId="7F3D278C" w:rsidR="00D70947" w:rsidRPr="00D70947" w:rsidRDefault="00D70947" w:rsidP="006A6639">
      <w:pPr>
        <w:ind w:firstLine="540"/>
        <w:jc w:val="both"/>
        <w:rPr>
          <w:sz w:val="28"/>
          <w:szCs w:val="28"/>
        </w:rPr>
      </w:pPr>
      <w:r w:rsidRPr="00D70947">
        <w:rPr>
          <w:sz w:val="28"/>
          <w:szCs w:val="28"/>
        </w:rPr>
        <w:t xml:space="preserve">        Немаловажно и то, что, занимаясь в коллективе единомышленников, воспитывается уважение к труду и человеку труда, самодеятельность и ответственность за собственные действия и поступки. Повышается самооценка за счёт возможности самоутвердиться путём достижения определённых результатов в соревновательной деятельности, ребята могут научиться достойно воспринимать свои успехи и неудачи, что позволит детям и подросткам адекватно воспринимать окружающую действительность. Кроме этого занятия моделизмом дают представление о </w:t>
      </w:r>
      <w:proofErr w:type="spellStart"/>
      <w:r w:rsidRPr="00D70947">
        <w:rPr>
          <w:sz w:val="28"/>
          <w:szCs w:val="28"/>
        </w:rPr>
        <w:t>судо</w:t>
      </w:r>
      <w:proofErr w:type="spellEnd"/>
      <w:r w:rsidRPr="00D70947">
        <w:rPr>
          <w:sz w:val="28"/>
          <w:szCs w:val="28"/>
        </w:rPr>
        <w:t xml:space="preserve"> -, авто</w:t>
      </w:r>
      <w:proofErr w:type="gramStart"/>
      <w:r w:rsidRPr="00D70947">
        <w:rPr>
          <w:sz w:val="28"/>
          <w:szCs w:val="28"/>
        </w:rPr>
        <w:t>-  и</w:t>
      </w:r>
      <w:proofErr w:type="gramEnd"/>
      <w:r w:rsidRPr="00D70947">
        <w:rPr>
          <w:sz w:val="28"/>
          <w:szCs w:val="28"/>
        </w:rPr>
        <w:t xml:space="preserve"> авиастроительных специальностях, что является ориентиром в выборе детьми интересной профессии.</w:t>
      </w:r>
    </w:p>
    <w:p w14:paraId="74B61D66" w14:textId="77777777" w:rsidR="00D70947" w:rsidRPr="00D70947" w:rsidRDefault="00D70947" w:rsidP="00D70947">
      <w:pPr>
        <w:ind w:firstLine="540"/>
        <w:jc w:val="both"/>
        <w:rPr>
          <w:b/>
          <w:sz w:val="28"/>
          <w:szCs w:val="28"/>
        </w:rPr>
      </w:pPr>
      <w:r w:rsidRPr="00D70947">
        <w:rPr>
          <w:b/>
          <w:sz w:val="28"/>
          <w:szCs w:val="28"/>
        </w:rPr>
        <w:t>Объем и срок освоения программы</w:t>
      </w:r>
    </w:p>
    <w:p w14:paraId="0992B5A4" w14:textId="77777777" w:rsidR="00D70947" w:rsidRPr="00D70947" w:rsidRDefault="00D70947" w:rsidP="00D70947">
      <w:pPr>
        <w:ind w:firstLine="540"/>
        <w:jc w:val="both"/>
        <w:rPr>
          <w:bCs/>
          <w:sz w:val="28"/>
          <w:szCs w:val="28"/>
        </w:rPr>
      </w:pPr>
      <w:r w:rsidRPr="00D70947">
        <w:rPr>
          <w:bCs/>
          <w:sz w:val="28"/>
          <w:szCs w:val="28"/>
        </w:rPr>
        <w:tab/>
        <w:t xml:space="preserve">     Программа </w:t>
      </w:r>
      <w:proofErr w:type="gramStart"/>
      <w:r w:rsidRPr="00D70947">
        <w:rPr>
          <w:bCs/>
          <w:sz w:val="28"/>
          <w:szCs w:val="28"/>
        </w:rPr>
        <w:t>разработана  для</w:t>
      </w:r>
      <w:proofErr w:type="gramEnd"/>
      <w:r w:rsidRPr="00D70947">
        <w:rPr>
          <w:bCs/>
          <w:sz w:val="28"/>
          <w:szCs w:val="28"/>
        </w:rPr>
        <w:t xml:space="preserve"> обучающихся 4 класса, на 1 год обучения.</w:t>
      </w:r>
    </w:p>
    <w:p w14:paraId="5C4EFF83" w14:textId="77777777" w:rsidR="00D70947" w:rsidRPr="00D70947" w:rsidRDefault="00D70947" w:rsidP="00D70947">
      <w:pPr>
        <w:ind w:firstLine="540"/>
        <w:jc w:val="both"/>
        <w:rPr>
          <w:bCs/>
          <w:sz w:val="28"/>
          <w:szCs w:val="28"/>
        </w:rPr>
      </w:pPr>
      <w:r w:rsidRPr="00D70947">
        <w:rPr>
          <w:bCs/>
          <w:sz w:val="28"/>
          <w:szCs w:val="28"/>
        </w:rPr>
        <w:t xml:space="preserve">На реализацию курса отводится 36 часов в </w:t>
      </w:r>
      <w:proofErr w:type="gramStart"/>
      <w:r w:rsidRPr="00D70947">
        <w:rPr>
          <w:bCs/>
          <w:sz w:val="28"/>
          <w:szCs w:val="28"/>
        </w:rPr>
        <w:t>год  (</w:t>
      </w:r>
      <w:proofErr w:type="gramEnd"/>
      <w:r w:rsidRPr="00D70947">
        <w:rPr>
          <w:bCs/>
          <w:sz w:val="28"/>
          <w:szCs w:val="28"/>
        </w:rPr>
        <w:t>1час  по 45 минут  в неделю).</w:t>
      </w:r>
    </w:p>
    <w:p w14:paraId="5DAD2180" w14:textId="77777777" w:rsidR="00D70947" w:rsidRPr="00D70947" w:rsidRDefault="00D70947" w:rsidP="00D70947">
      <w:pPr>
        <w:ind w:firstLine="540"/>
        <w:jc w:val="both"/>
        <w:rPr>
          <w:bCs/>
          <w:sz w:val="28"/>
          <w:szCs w:val="28"/>
        </w:rPr>
      </w:pPr>
      <w:r w:rsidRPr="00D70947">
        <w:rPr>
          <w:sz w:val="28"/>
          <w:szCs w:val="28"/>
        </w:rPr>
        <w:t>Технология программы предусматривает проведение занятий по группам</w:t>
      </w:r>
    </w:p>
    <w:p w14:paraId="51286DF6" w14:textId="711A270F" w:rsidR="00D70947" w:rsidRPr="002F1451" w:rsidRDefault="00D70947" w:rsidP="00D70947">
      <w:pPr>
        <w:ind w:firstLine="540"/>
        <w:jc w:val="both"/>
        <w:rPr>
          <w:sz w:val="28"/>
          <w:szCs w:val="28"/>
        </w:rPr>
      </w:pPr>
      <w:r w:rsidRPr="00D70947">
        <w:rPr>
          <w:b/>
          <w:sz w:val="28"/>
          <w:szCs w:val="28"/>
        </w:rPr>
        <w:tab/>
        <w:t xml:space="preserve">   Формы и режим занятий</w:t>
      </w:r>
      <w:r w:rsidRPr="00D70947">
        <w:rPr>
          <w:sz w:val="28"/>
          <w:szCs w:val="28"/>
        </w:rPr>
        <w:t xml:space="preserve">. </w:t>
      </w:r>
      <w:r w:rsidRPr="00D70947">
        <w:rPr>
          <w:iCs/>
          <w:sz w:val="28"/>
          <w:szCs w:val="28"/>
        </w:rPr>
        <w:t xml:space="preserve">Занятия проводятся в очной форме и </w:t>
      </w:r>
      <w:r w:rsidRPr="00D70947">
        <w:rPr>
          <w:iCs/>
          <w:sz w:val="28"/>
          <w:szCs w:val="28"/>
        </w:rPr>
        <w:lastRenderedPageBreak/>
        <w:t xml:space="preserve">включают в себя организационную, теоретическую и практическую части. Организационная часть должна обеспечить наличие всех необходимых для работы материалов и иллюстраций. Теоретическая часть занятий при работе должна быть максимально компактной и включать в себя необходимую информацию о теме и предмете знания. Большую часть времени занимает практическая работа. </w:t>
      </w:r>
      <w:r w:rsidRPr="00D70947">
        <w:rPr>
          <w:sz w:val="28"/>
          <w:szCs w:val="28"/>
        </w:rPr>
        <w:t>Объекты практической работы подбираются в начале года фрон</w:t>
      </w:r>
      <w:r w:rsidRPr="00D70947">
        <w:rPr>
          <w:sz w:val="28"/>
          <w:szCs w:val="28"/>
        </w:rPr>
        <w:softHyphen/>
        <w:t>тально, а по пришествие 3-4 месяцев работы, индивидуально.</w:t>
      </w:r>
    </w:p>
    <w:p w14:paraId="617C060C" w14:textId="77777777" w:rsidR="006A6639" w:rsidRPr="002F1451" w:rsidRDefault="006A6639" w:rsidP="006A6639">
      <w:pPr>
        <w:ind w:firstLine="540"/>
        <w:jc w:val="both"/>
        <w:rPr>
          <w:iCs/>
          <w:sz w:val="28"/>
          <w:szCs w:val="28"/>
        </w:rPr>
      </w:pPr>
      <w:r w:rsidRPr="002F1451">
        <w:rPr>
          <w:iCs/>
          <w:sz w:val="28"/>
          <w:szCs w:val="28"/>
        </w:rPr>
        <w:t>Формы организации занятий:</w:t>
      </w:r>
    </w:p>
    <w:p w14:paraId="76C54176" w14:textId="77777777" w:rsidR="002F1451" w:rsidRDefault="006A6639" w:rsidP="006A6639">
      <w:pPr>
        <w:ind w:firstLine="540"/>
        <w:jc w:val="both"/>
        <w:rPr>
          <w:iCs/>
          <w:sz w:val="28"/>
          <w:szCs w:val="28"/>
        </w:rPr>
      </w:pPr>
      <w:r w:rsidRPr="002F1451">
        <w:rPr>
          <w:iCs/>
          <w:sz w:val="28"/>
          <w:szCs w:val="28"/>
        </w:rPr>
        <w:t>Типы занятий: комплексное, самостоятельная работа.</w:t>
      </w:r>
    </w:p>
    <w:p w14:paraId="6E00DDA3" w14:textId="670CF2A3" w:rsidR="006A6639" w:rsidRPr="002F1451" w:rsidRDefault="006A6639" w:rsidP="006A6639">
      <w:pPr>
        <w:ind w:firstLine="540"/>
        <w:jc w:val="both"/>
        <w:rPr>
          <w:iCs/>
          <w:sz w:val="28"/>
          <w:szCs w:val="28"/>
        </w:rPr>
      </w:pPr>
      <w:r w:rsidRPr="002F1451">
        <w:rPr>
          <w:iCs/>
          <w:sz w:val="28"/>
          <w:szCs w:val="28"/>
        </w:rPr>
        <w:t xml:space="preserve"> Виды занятий:</w:t>
      </w:r>
    </w:p>
    <w:p w14:paraId="3243A9E8" w14:textId="6F59E376" w:rsidR="006A6639" w:rsidRPr="002F1451" w:rsidRDefault="006A6639" w:rsidP="006A6639">
      <w:pPr>
        <w:ind w:firstLine="540"/>
        <w:jc w:val="both"/>
        <w:rPr>
          <w:iCs/>
          <w:sz w:val="28"/>
          <w:szCs w:val="28"/>
        </w:rPr>
      </w:pPr>
      <w:r w:rsidRPr="002F1451">
        <w:rPr>
          <w:iCs/>
          <w:sz w:val="28"/>
          <w:szCs w:val="28"/>
        </w:rPr>
        <w:t xml:space="preserve"> - работу с литературой, чертежами, </w:t>
      </w:r>
      <w:r w:rsidR="002F1451" w:rsidRPr="002F1451">
        <w:rPr>
          <w:iCs/>
          <w:sz w:val="28"/>
          <w:szCs w:val="28"/>
        </w:rPr>
        <w:t xml:space="preserve">схемами; </w:t>
      </w:r>
      <w:proofErr w:type="gramStart"/>
      <w:r w:rsidRPr="002F1451">
        <w:rPr>
          <w:iCs/>
          <w:sz w:val="28"/>
          <w:szCs w:val="28"/>
        </w:rPr>
        <w:t>выставка;  -</w:t>
      </w:r>
      <w:proofErr w:type="gramEnd"/>
      <w:r w:rsidRPr="002F1451">
        <w:rPr>
          <w:iCs/>
          <w:sz w:val="28"/>
          <w:szCs w:val="28"/>
        </w:rPr>
        <w:t xml:space="preserve"> конкурс;  - творческий проект;  - соревнования;  - праздник;  - игра. </w:t>
      </w:r>
    </w:p>
    <w:p w14:paraId="68D9EE23" w14:textId="7229B70A" w:rsidR="006A6639" w:rsidRPr="002F1451" w:rsidRDefault="006A6639" w:rsidP="006A6639">
      <w:pPr>
        <w:ind w:firstLine="540"/>
        <w:jc w:val="both"/>
        <w:rPr>
          <w:iCs/>
          <w:sz w:val="28"/>
          <w:szCs w:val="28"/>
        </w:rPr>
      </w:pPr>
      <w:r w:rsidRPr="002F1451">
        <w:rPr>
          <w:iCs/>
          <w:sz w:val="28"/>
          <w:szCs w:val="28"/>
        </w:rPr>
        <w:t xml:space="preserve">Особое внимание в </w:t>
      </w:r>
      <w:r w:rsidR="002F1451" w:rsidRPr="002F1451">
        <w:rPr>
          <w:iCs/>
          <w:sz w:val="28"/>
          <w:szCs w:val="28"/>
        </w:rPr>
        <w:t>работе объединения</w:t>
      </w:r>
      <w:r w:rsidRPr="002F1451">
        <w:rPr>
          <w:iCs/>
          <w:sz w:val="28"/>
          <w:szCs w:val="28"/>
        </w:rPr>
        <w:t xml:space="preserve"> уделяется графической грамотности обучающихся. Первые модели обучающиеся выполняют с помощью шаблонов, а затем учатся работать по чертежам.</w:t>
      </w:r>
    </w:p>
    <w:p w14:paraId="0B91B226" w14:textId="159B5024" w:rsidR="006A6639" w:rsidRPr="002F1451" w:rsidRDefault="006A6639" w:rsidP="006A6639">
      <w:pPr>
        <w:ind w:firstLine="540"/>
        <w:jc w:val="both"/>
        <w:rPr>
          <w:iCs/>
          <w:sz w:val="28"/>
          <w:szCs w:val="28"/>
        </w:rPr>
      </w:pPr>
      <w:r w:rsidRPr="002F1451">
        <w:rPr>
          <w:iCs/>
          <w:sz w:val="28"/>
          <w:szCs w:val="28"/>
        </w:rPr>
        <w:t xml:space="preserve">Уделено внимание тому, чтобы дети знали и правильно употребляли технические термины. </w:t>
      </w:r>
      <w:r w:rsidR="002F1451" w:rsidRPr="002F1451">
        <w:rPr>
          <w:iCs/>
          <w:sz w:val="28"/>
          <w:szCs w:val="28"/>
        </w:rPr>
        <w:t>В объединении</w:t>
      </w:r>
      <w:r w:rsidRPr="002F1451">
        <w:rPr>
          <w:iCs/>
          <w:sz w:val="28"/>
          <w:szCs w:val="28"/>
        </w:rPr>
        <w:t xml:space="preserve"> у детей расширяется познавательный интерес к технике, развиваются технические наклонности, формируются умения и навыки работы с различными материалами и инструментами, воспитывается трудолюбие, настойчивость, самостоятельность. </w:t>
      </w:r>
    </w:p>
    <w:p w14:paraId="6F6C11D3" w14:textId="3EA26FFA" w:rsidR="006A6639" w:rsidRPr="002F1451" w:rsidRDefault="006A6639" w:rsidP="006A6639">
      <w:pPr>
        <w:ind w:firstLine="540"/>
        <w:jc w:val="both"/>
        <w:rPr>
          <w:iCs/>
          <w:sz w:val="28"/>
          <w:szCs w:val="28"/>
        </w:rPr>
      </w:pPr>
      <w:r w:rsidRPr="002F1451">
        <w:rPr>
          <w:iCs/>
          <w:sz w:val="28"/>
          <w:szCs w:val="28"/>
        </w:rPr>
        <w:t xml:space="preserve">В объединении создаются технические модели, с которыми проходят игры и соревнования. При создании игротеки уделено внимание познавательным и развивающим играм, которые требуют умения думать, размышлять, прививают </w:t>
      </w:r>
      <w:r w:rsidRPr="002F1451">
        <w:rPr>
          <w:iCs/>
          <w:sz w:val="28"/>
          <w:szCs w:val="28"/>
        </w:rPr>
        <w:t>навыки логического</w:t>
      </w:r>
      <w:r w:rsidRPr="002F1451">
        <w:rPr>
          <w:iCs/>
          <w:sz w:val="28"/>
          <w:szCs w:val="28"/>
        </w:rPr>
        <w:t xml:space="preserve"> мышления (сравнение, анализ, вывод и т.д.).</w:t>
      </w:r>
    </w:p>
    <w:p w14:paraId="0D06C4B1" w14:textId="10913203" w:rsidR="006A6639" w:rsidRPr="002F1451" w:rsidRDefault="006A6639" w:rsidP="006A6639">
      <w:pPr>
        <w:ind w:firstLine="540"/>
        <w:jc w:val="both"/>
        <w:rPr>
          <w:iCs/>
          <w:sz w:val="28"/>
          <w:szCs w:val="28"/>
        </w:rPr>
      </w:pPr>
      <w:r w:rsidRPr="002F1451">
        <w:rPr>
          <w:iCs/>
          <w:sz w:val="28"/>
          <w:szCs w:val="28"/>
        </w:rPr>
        <w:tab/>
        <w:t>На занятиях объединения НТМ создаются все необходимые условия для творческого развития обучающихся. Каждое занятие строится в зависимости от темы и конкретных задач, которые предусмотрены программой, с учетом возрастных особенностей детей, их индивидуальной подготовленности.</w:t>
      </w:r>
    </w:p>
    <w:p w14:paraId="400F5B06" w14:textId="561368B1" w:rsidR="006A6639" w:rsidRPr="00654787" w:rsidRDefault="006A6639" w:rsidP="006A6639">
      <w:pPr>
        <w:ind w:firstLine="540"/>
        <w:jc w:val="both"/>
        <w:rPr>
          <w:b/>
          <w:bCs/>
          <w:iCs/>
          <w:sz w:val="28"/>
          <w:szCs w:val="28"/>
        </w:rPr>
      </w:pPr>
      <w:r w:rsidRPr="00654787">
        <w:rPr>
          <w:b/>
          <w:bCs/>
          <w:iCs/>
          <w:sz w:val="28"/>
          <w:szCs w:val="28"/>
        </w:rPr>
        <w:t>ЦЕЛИ И ЗАДАЧИ ПРОГРАММЫ</w:t>
      </w:r>
    </w:p>
    <w:p w14:paraId="2823DD7B" w14:textId="705E5AC2" w:rsidR="006A6639" w:rsidRPr="002F1451" w:rsidRDefault="006A6639" w:rsidP="006A6639">
      <w:pPr>
        <w:ind w:firstLine="540"/>
        <w:jc w:val="both"/>
        <w:rPr>
          <w:iCs/>
          <w:sz w:val="28"/>
          <w:szCs w:val="28"/>
        </w:rPr>
      </w:pPr>
      <w:r w:rsidRPr="002F1451">
        <w:rPr>
          <w:iCs/>
          <w:sz w:val="28"/>
          <w:szCs w:val="28"/>
        </w:rPr>
        <w:tab/>
        <w:t xml:space="preserve">Цель программы: развитие творческих способностей и мышления детей младшего школьного возраста в процессе освоения азов </w:t>
      </w:r>
      <w:r w:rsidRPr="002F1451">
        <w:rPr>
          <w:iCs/>
          <w:sz w:val="28"/>
          <w:szCs w:val="28"/>
        </w:rPr>
        <w:t>разных видов</w:t>
      </w:r>
      <w:r w:rsidRPr="002F1451">
        <w:rPr>
          <w:iCs/>
          <w:sz w:val="28"/>
          <w:szCs w:val="28"/>
        </w:rPr>
        <w:t xml:space="preserve"> технического творчества.</w:t>
      </w:r>
    </w:p>
    <w:p w14:paraId="02F48B88" w14:textId="77777777" w:rsidR="006A6639" w:rsidRPr="002F1451" w:rsidRDefault="006A6639" w:rsidP="006A6639">
      <w:pPr>
        <w:ind w:firstLine="540"/>
        <w:jc w:val="both"/>
        <w:rPr>
          <w:iCs/>
          <w:sz w:val="28"/>
          <w:szCs w:val="28"/>
        </w:rPr>
      </w:pPr>
      <w:r w:rsidRPr="002F1451">
        <w:rPr>
          <w:iCs/>
          <w:sz w:val="28"/>
          <w:szCs w:val="28"/>
        </w:rPr>
        <w:t>Задачи:</w:t>
      </w:r>
    </w:p>
    <w:p w14:paraId="7A999DB2" w14:textId="77777777" w:rsidR="006A6639" w:rsidRPr="002F1451" w:rsidRDefault="006A6639" w:rsidP="006A6639">
      <w:pPr>
        <w:ind w:firstLine="540"/>
        <w:jc w:val="both"/>
        <w:rPr>
          <w:iCs/>
          <w:sz w:val="28"/>
          <w:szCs w:val="28"/>
        </w:rPr>
      </w:pPr>
      <w:r w:rsidRPr="002F1451">
        <w:rPr>
          <w:iCs/>
          <w:sz w:val="28"/>
          <w:szCs w:val="28"/>
        </w:rPr>
        <w:tab/>
        <w:t>1.Образовательные:</w:t>
      </w:r>
    </w:p>
    <w:p w14:paraId="7243A5D5" w14:textId="72976BCE" w:rsidR="006A6639" w:rsidRPr="002F1451" w:rsidRDefault="006A6639" w:rsidP="006A6639">
      <w:pPr>
        <w:ind w:firstLine="540"/>
        <w:jc w:val="both"/>
        <w:rPr>
          <w:iCs/>
          <w:sz w:val="28"/>
          <w:szCs w:val="28"/>
        </w:rPr>
      </w:pPr>
      <w:r w:rsidRPr="002F1451">
        <w:rPr>
          <w:iCs/>
          <w:sz w:val="28"/>
          <w:szCs w:val="28"/>
        </w:rPr>
        <w:t xml:space="preserve">-познакомить учащихся основным приёмам работы с бумагой, картоном, </w:t>
      </w:r>
      <w:r w:rsidR="002F1451" w:rsidRPr="002F1451">
        <w:rPr>
          <w:iCs/>
          <w:sz w:val="28"/>
          <w:szCs w:val="28"/>
        </w:rPr>
        <w:t>фанерой</w:t>
      </w:r>
      <w:r w:rsidRPr="002F1451">
        <w:rPr>
          <w:iCs/>
          <w:sz w:val="28"/>
          <w:szCs w:val="28"/>
        </w:rPr>
        <w:t>;</w:t>
      </w:r>
    </w:p>
    <w:p w14:paraId="283DCA00" w14:textId="77777777" w:rsidR="006A6639" w:rsidRPr="002F1451" w:rsidRDefault="006A6639" w:rsidP="006A6639">
      <w:pPr>
        <w:ind w:firstLine="540"/>
        <w:jc w:val="both"/>
        <w:rPr>
          <w:iCs/>
          <w:sz w:val="28"/>
          <w:szCs w:val="28"/>
        </w:rPr>
      </w:pPr>
      <w:r w:rsidRPr="002F1451">
        <w:rPr>
          <w:iCs/>
          <w:sz w:val="28"/>
          <w:szCs w:val="28"/>
        </w:rPr>
        <w:t>-закреплять и расширять знания, полученные на занятиях и способствовать их систематизации;</w:t>
      </w:r>
    </w:p>
    <w:p w14:paraId="657B31F2" w14:textId="618DFCFF" w:rsidR="006A6639" w:rsidRPr="002F1451" w:rsidRDefault="006A6639" w:rsidP="006A6639">
      <w:pPr>
        <w:ind w:firstLine="540"/>
        <w:jc w:val="both"/>
        <w:rPr>
          <w:iCs/>
          <w:sz w:val="28"/>
          <w:szCs w:val="28"/>
        </w:rPr>
      </w:pPr>
      <w:r w:rsidRPr="002F1451">
        <w:rPr>
          <w:iCs/>
          <w:sz w:val="28"/>
          <w:szCs w:val="28"/>
        </w:rPr>
        <w:t xml:space="preserve">-совершенствовать умения и формировать навыки работы с наиболее </w:t>
      </w:r>
      <w:r w:rsidR="002F1451" w:rsidRPr="002F1451">
        <w:rPr>
          <w:iCs/>
          <w:sz w:val="28"/>
          <w:szCs w:val="28"/>
        </w:rPr>
        <w:t>распространенными</w:t>
      </w:r>
      <w:r w:rsidRPr="002F1451">
        <w:rPr>
          <w:iCs/>
          <w:sz w:val="28"/>
          <w:szCs w:val="28"/>
        </w:rPr>
        <w:t xml:space="preserve"> инструментами и приспособлениями ручного труда при обработке различных материалов.</w:t>
      </w:r>
    </w:p>
    <w:p w14:paraId="423809D9" w14:textId="7C29EC44" w:rsidR="006A6639" w:rsidRPr="002F1451" w:rsidRDefault="006A6639" w:rsidP="006A6639">
      <w:pPr>
        <w:ind w:firstLine="540"/>
        <w:jc w:val="both"/>
        <w:rPr>
          <w:iCs/>
          <w:sz w:val="28"/>
          <w:szCs w:val="28"/>
        </w:rPr>
      </w:pPr>
      <w:r w:rsidRPr="002F1451">
        <w:rPr>
          <w:iCs/>
          <w:sz w:val="28"/>
          <w:szCs w:val="28"/>
        </w:rPr>
        <w:t xml:space="preserve">-обучать приемам разметки и технологии изготовления несложных </w:t>
      </w:r>
      <w:r w:rsidR="002F1451" w:rsidRPr="002F1451">
        <w:rPr>
          <w:iCs/>
          <w:sz w:val="28"/>
          <w:szCs w:val="28"/>
        </w:rPr>
        <w:t>конструкций; познакомить</w:t>
      </w:r>
      <w:r w:rsidRPr="002F1451">
        <w:rPr>
          <w:iCs/>
          <w:sz w:val="28"/>
          <w:szCs w:val="28"/>
        </w:rPr>
        <w:t xml:space="preserve"> с </w:t>
      </w:r>
      <w:r w:rsidR="002F1451" w:rsidRPr="002F1451">
        <w:rPr>
          <w:iCs/>
          <w:sz w:val="28"/>
          <w:szCs w:val="28"/>
        </w:rPr>
        <w:t>начальными сведениями</w:t>
      </w:r>
      <w:r w:rsidRPr="002F1451">
        <w:rPr>
          <w:iCs/>
          <w:sz w:val="28"/>
          <w:szCs w:val="28"/>
        </w:rPr>
        <w:t xml:space="preserve"> о построении чертежа.</w:t>
      </w:r>
    </w:p>
    <w:p w14:paraId="7ADEAA1D" w14:textId="77777777" w:rsidR="006A6639" w:rsidRPr="002F1451" w:rsidRDefault="006A6639" w:rsidP="006A6639">
      <w:pPr>
        <w:ind w:firstLine="540"/>
        <w:jc w:val="both"/>
        <w:rPr>
          <w:iCs/>
          <w:sz w:val="28"/>
          <w:szCs w:val="28"/>
        </w:rPr>
      </w:pPr>
      <w:r w:rsidRPr="002F1451">
        <w:rPr>
          <w:iCs/>
          <w:sz w:val="28"/>
          <w:szCs w:val="28"/>
        </w:rPr>
        <w:t xml:space="preserve">        2.Развивающие:</w:t>
      </w:r>
    </w:p>
    <w:p w14:paraId="4B310409" w14:textId="77777777" w:rsidR="006A6639" w:rsidRPr="002F1451" w:rsidRDefault="006A6639" w:rsidP="006A6639">
      <w:pPr>
        <w:ind w:firstLine="540"/>
        <w:jc w:val="both"/>
        <w:rPr>
          <w:iCs/>
          <w:sz w:val="28"/>
          <w:szCs w:val="28"/>
        </w:rPr>
      </w:pPr>
      <w:r w:rsidRPr="002F1451">
        <w:rPr>
          <w:iCs/>
          <w:sz w:val="28"/>
          <w:szCs w:val="28"/>
        </w:rPr>
        <w:t xml:space="preserve">-развивать у учащихся память, внимание, различные формы сенсорного </w:t>
      </w:r>
      <w:proofErr w:type="spellStart"/>
      <w:r w:rsidRPr="002F1451">
        <w:rPr>
          <w:iCs/>
          <w:sz w:val="28"/>
          <w:szCs w:val="28"/>
        </w:rPr>
        <w:t>воспри-ятия</w:t>
      </w:r>
      <w:proofErr w:type="spellEnd"/>
      <w:r w:rsidRPr="002F1451">
        <w:rPr>
          <w:iCs/>
          <w:sz w:val="28"/>
          <w:szCs w:val="28"/>
        </w:rPr>
        <w:t>, развитие мелкой моторики пальцев рук;</w:t>
      </w:r>
    </w:p>
    <w:p w14:paraId="32749D85" w14:textId="77777777" w:rsidR="006A6639" w:rsidRPr="002F1451" w:rsidRDefault="006A6639" w:rsidP="006A6639">
      <w:pPr>
        <w:ind w:firstLine="540"/>
        <w:jc w:val="both"/>
        <w:rPr>
          <w:iCs/>
          <w:sz w:val="28"/>
          <w:szCs w:val="28"/>
        </w:rPr>
      </w:pPr>
      <w:r w:rsidRPr="002F1451">
        <w:rPr>
          <w:iCs/>
          <w:sz w:val="28"/>
          <w:szCs w:val="28"/>
        </w:rPr>
        <w:lastRenderedPageBreak/>
        <w:t xml:space="preserve">-развивать творческое мышление и воображение у детей через игровую </w:t>
      </w:r>
      <w:proofErr w:type="spellStart"/>
      <w:r w:rsidRPr="002F1451">
        <w:rPr>
          <w:iCs/>
          <w:sz w:val="28"/>
          <w:szCs w:val="28"/>
        </w:rPr>
        <w:t>дея</w:t>
      </w:r>
      <w:proofErr w:type="spellEnd"/>
      <w:r w:rsidRPr="002F1451">
        <w:rPr>
          <w:iCs/>
          <w:sz w:val="28"/>
          <w:szCs w:val="28"/>
        </w:rPr>
        <w:t>-тельность;</w:t>
      </w:r>
    </w:p>
    <w:p w14:paraId="3ECBBF66" w14:textId="77777777" w:rsidR="006A6639" w:rsidRPr="002F1451" w:rsidRDefault="006A6639" w:rsidP="006A6639">
      <w:pPr>
        <w:ind w:firstLine="540"/>
        <w:jc w:val="both"/>
        <w:rPr>
          <w:iCs/>
          <w:sz w:val="28"/>
          <w:szCs w:val="28"/>
        </w:rPr>
      </w:pPr>
      <w:r w:rsidRPr="002F1451">
        <w:rPr>
          <w:iCs/>
          <w:sz w:val="28"/>
          <w:szCs w:val="28"/>
        </w:rPr>
        <w:t xml:space="preserve">-пробуждать любознательность и интерес к устройству простейших </w:t>
      </w:r>
      <w:proofErr w:type="spellStart"/>
      <w:proofErr w:type="gramStart"/>
      <w:r w:rsidRPr="002F1451">
        <w:rPr>
          <w:iCs/>
          <w:sz w:val="28"/>
          <w:szCs w:val="28"/>
        </w:rPr>
        <w:t>техниче-ских</w:t>
      </w:r>
      <w:proofErr w:type="spellEnd"/>
      <w:proofErr w:type="gramEnd"/>
      <w:r w:rsidRPr="002F1451">
        <w:rPr>
          <w:iCs/>
          <w:sz w:val="28"/>
          <w:szCs w:val="28"/>
        </w:rPr>
        <w:t xml:space="preserve"> объектов, развивать стремление разобраться в их конструкции и желание выполнять макеты и модели этих объектов красиво;</w:t>
      </w:r>
    </w:p>
    <w:p w14:paraId="297A7BDB" w14:textId="77777777" w:rsidR="006A6639" w:rsidRPr="002F1451" w:rsidRDefault="006A6639" w:rsidP="006A6639">
      <w:pPr>
        <w:ind w:firstLine="540"/>
        <w:jc w:val="both"/>
        <w:rPr>
          <w:iCs/>
          <w:sz w:val="28"/>
          <w:szCs w:val="28"/>
        </w:rPr>
      </w:pPr>
      <w:r w:rsidRPr="002F1451">
        <w:rPr>
          <w:iCs/>
          <w:sz w:val="28"/>
          <w:szCs w:val="28"/>
        </w:rPr>
        <w:t xml:space="preserve">-развивать смекалку, изобретательность и устойчивый интерес к поисковой творческой </w:t>
      </w:r>
      <w:proofErr w:type="gramStart"/>
      <w:r w:rsidRPr="002F1451">
        <w:rPr>
          <w:iCs/>
          <w:sz w:val="28"/>
          <w:szCs w:val="28"/>
        </w:rPr>
        <w:t>деятельности  через</w:t>
      </w:r>
      <w:proofErr w:type="gramEnd"/>
      <w:r w:rsidRPr="002F1451">
        <w:rPr>
          <w:iCs/>
          <w:sz w:val="28"/>
          <w:szCs w:val="28"/>
        </w:rPr>
        <w:t xml:space="preserve"> игровые технологии.</w:t>
      </w:r>
    </w:p>
    <w:p w14:paraId="5AEE4531" w14:textId="77777777" w:rsidR="006A6639" w:rsidRPr="002F1451" w:rsidRDefault="006A6639" w:rsidP="006A6639">
      <w:pPr>
        <w:ind w:firstLine="540"/>
        <w:jc w:val="both"/>
        <w:rPr>
          <w:iCs/>
          <w:sz w:val="28"/>
          <w:szCs w:val="28"/>
        </w:rPr>
      </w:pPr>
      <w:r w:rsidRPr="002F1451">
        <w:rPr>
          <w:iCs/>
          <w:sz w:val="28"/>
          <w:szCs w:val="28"/>
        </w:rPr>
        <w:tab/>
        <w:t>3.Воспитательные:</w:t>
      </w:r>
    </w:p>
    <w:p w14:paraId="01E15154" w14:textId="77777777" w:rsidR="006A6639" w:rsidRPr="002F1451" w:rsidRDefault="006A6639" w:rsidP="006A6639">
      <w:pPr>
        <w:ind w:firstLine="540"/>
        <w:jc w:val="both"/>
        <w:rPr>
          <w:iCs/>
          <w:sz w:val="28"/>
          <w:szCs w:val="28"/>
        </w:rPr>
      </w:pPr>
      <w:r w:rsidRPr="002F1451">
        <w:rPr>
          <w:iCs/>
          <w:sz w:val="28"/>
          <w:szCs w:val="28"/>
        </w:rPr>
        <w:t xml:space="preserve">-формировать </w:t>
      </w:r>
      <w:proofErr w:type="gramStart"/>
      <w:r w:rsidRPr="002F1451">
        <w:rPr>
          <w:iCs/>
          <w:sz w:val="28"/>
          <w:szCs w:val="28"/>
        </w:rPr>
        <w:t>уважительное  отношение</w:t>
      </w:r>
      <w:proofErr w:type="gramEnd"/>
      <w:r w:rsidRPr="002F1451">
        <w:rPr>
          <w:iCs/>
          <w:sz w:val="28"/>
          <w:szCs w:val="28"/>
        </w:rPr>
        <w:t xml:space="preserve"> к различным видам  ручного труда;</w:t>
      </w:r>
    </w:p>
    <w:p w14:paraId="3BF9C5E7" w14:textId="4ED687A7" w:rsidR="006A6639" w:rsidRPr="002F1451" w:rsidRDefault="006A6639" w:rsidP="006A6639">
      <w:pPr>
        <w:ind w:firstLine="540"/>
        <w:jc w:val="both"/>
        <w:rPr>
          <w:iCs/>
          <w:sz w:val="28"/>
          <w:szCs w:val="28"/>
        </w:rPr>
      </w:pPr>
      <w:r w:rsidRPr="002F1451">
        <w:rPr>
          <w:iCs/>
          <w:sz w:val="28"/>
          <w:szCs w:val="28"/>
        </w:rPr>
        <w:t xml:space="preserve">-воспитывать навыки коммуникативного взаимодействия в процессе </w:t>
      </w:r>
      <w:r w:rsidRPr="002F1451">
        <w:rPr>
          <w:iCs/>
          <w:sz w:val="28"/>
          <w:szCs w:val="28"/>
        </w:rPr>
        <w:t>коллективного</w:t>
      </w:r>
      <w:r w:rsidRPr="002F1451">
        <w:rPr>
          <w:iCs/>
          <w:sz w:val="28"/>
          <w:szCs w:val="28"/>
        </w:rPr>
        <w:t xml:space="preserve"> труда;</w:t>
      </w:r>
    </w:p>
    <w:p w14:paraId="4E00EBB6" w14:textId="48E2649B" w:rsidR="00D70947" w:rsidRPr="002F1451" w:rsidRDefault="006A6639" w:rsidP="006A6639">
      <w:pPr>
        <w:ind w:firstLine="540"/>
        <w:jc w:val="both"/>
        <w:rPr>
          <w:iCs/>
          <w:sz w:val="28"/>
          <w:szCs w:val="28"/>
        </w:rPr>
      </w:pPr>
      <w:r w:rsidRPr="002F1451">
        <w:rPr>
          <w:iCs/>
          <w:sz w:val="28"/>
          <w:szCs w:val="28"/>
        </w:rPr>
        <w:t xml:space="preserve">-воспитывать эстетическую культуру </w:t>
      </w:r>
      <w:proofErr w:type="gramStart"/>
      <w:r w:rsidRPr="002F1451">
        <w:rPr>
          <w:iCs/>
          <w:sz w:val="28"/>
          <w:szCs w:val="28"/>
        </w:rPr>
        <w:t>личности  средствами</w:t>
      </w:r>
      <w:proofErr w:type="gramEnd"/>
      <w:r w:rsidRPr="002F1451">
        <w:rPr>
          <w:iCs/>
          <w:sz w:val="28"/>
          <w:szCs w:val="28"/>
        </w:rPr>
        <w:t xml:space="preserve"> изготовления </w:t>
      </w:r>
      <w:r w:rsidRPr="002F1451">
        <w:rPr>
          <w:iCs/>
          <w:sz w:val="28"/>
          <w:szCs w:val="28"/>
        </w:rPr>
        <w:t>красивых</w:t>
      </w:r>
      <w:r w:rsidRPr="002F1451">
        <w:rPr>
          <w:iCs/>
          <w:sz w:val="28"/>
          <w:szCs w:val="28"/>
        </w:rPr>
        <w:t xml:space="preserve"> поделок.</w:t>
      </w:r>
    </w:p>
    <w:p w14:paraId="301D3D17" w14:textId="77777777" w:rsidR="00D70947" w:rsidRPr="002F1451" w:rsidRDefault="00D70947" w:rsidP="00CC04AB">
      <w:pPr>
        <w:ind w:firstLine="540"/>
        <w:jc w:val="both"/>
        <w:rPr>
          <w:sz w:val="28"/>
          <w:szCs w:val="28"/>
        </w:rPr>
      </w:pPr>
    </w:p>
    <w:p w14:paraId="662D9348" w14:textId="3458FF53" w:rsidR="006A6639" w:rsidRPr="002F1451" w:rsidRDefault="006A6639" w:rsidP="0065478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1451">
        <w:rPr>
          <w:rStyle w:val="c7"/>
          <w:b/>
          <w:bCs/>
          <w:sz w:val="28"/>
          <w:szCs w:val="28"/>
        </w:rPr>
        <w:t>ПЛАНИРУЕМЫЕ РЕЗУЛЬТАТЫ ОБУЧЕНИЯ</w:t>
      </w:r>
    </w:p>
    <w:p w14:paraId="7D781DE0" w14:textId="77777777" w:rsidR="006A6639" w:rsidRPr="002F1451" w:rsidRDefault="006A6639" w:rsidP="006A663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1451">
        <w:rPr>
          <w:rStyle w:val="c0"/>
          <w:sz w:val="28"/>
          <w:szCs w:val="28"/>
        </w:rPr>
        <w:t>По итогам реализации программы стартового уровня «Начальное техническое моделирование» ожидаются следующие результаты.</w:t>
      </w:r>
    </w:p>
    <w:p w14:paraId="041F09B9" w14:textId="77777777" w:rsidR="006A6639" w:rsidRPr="002F1451" w:rsidRDefault="006A6639" w:rsidP="006A6639">
      <w:pPr>
        <w:pStyle w:val="c3"/>
        <w:shd w:val="clear" w:color="auto" w:fill="FFFFFF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2F1451">
        <w:rPr>
          <w:rStyle w:val="c7"/>
          <w:b/>
          <w:bCs/>
          <w:sz w:val="28"/>
          <w:szCs w:val="28"/>
        </w:rPr>
        <w:t>1. Личностные:</w:t>
      </w:r>
    </w:p>
    <w:p w14:paraId="35C4AEB0" w14:textId="77777777" w:rsidR="006A6639" w:rsidRPr="002F1451" w:rsidRDefault="006A6639" w:rsidP="006A6639">
      <w:pPr>
        <w:pStyle w:val="c3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2F1451">
        <w:rPr>
          <w:rStyle w:val="c0"/>
          <w:sz w:val="28"/>
          <w:szCs w:val="28"/>
        </w:rPr>
        <w:t>-развитие навыков коммуникативного общения учащихся со сверстниками и педагогами;</w:t>
      </w:r>
    </w:p>
    <w:p w14:paraId="556E5D6B" w14:textId="77777777" w:rsidR="006A6639" w:rsidRPr="002F1451" w:rsidRDefault="006A6639" w:rsidP="006A6639">
      <w:pPr>
        <w:pStyle w:val="c3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2F1451">
        <w:rPr>
          <w:rStyle w:val="c0"/>
          <w:sz w:val="28"/>
          <w:szCs w:val="28"/>
        </w:rPr>
        <w:t>-развитие мотивации познавательных интересов;</w:t>
      </w:r>
    </w:p>
    <w:p w14:paraId="0602B6A7" w14:textId="77777777" w:rsidR="006A6639" w:rsidRPr="002F1451" w:rsidRDefault="006A6639" w:rsidP="006A6639">
      <w:pPr>
        <w:pStyle w:val="c3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2F1451">
        <w:rPr>
          <w:rStyle w:val="c0"/>
          <w:sz w:val="28"/>
          <w:szCs w:val="28"/>
        </w:rPr>
        <w:t>-развитие самооценки собственной творческой деятельности;</w:t>
      </w:r>
    </w:p>
    <w:p w14:paraId="3125E3E9" w14:textId="77777777" w:rsidR="006A6639" w:rsidRPr="002F1451" w:rsidRDefault="006A6639" w:rsidP="006A6639">
      <w:pPr>
        <w:pStyle w:val="c3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2F1451">
        <w:rPr>
          <w:rStyle w:val="c0"/>
          <w:sz w:val="28"/>
          <w:szCs w:val="28"/>
        </w:rPr>
        <w:t>-творческое самоопределение и самоутверждение в процессе конкурсного движения;</w:t>
      </w:r>
    </w:p>
    <w:p w14:paraId="15A520D0" w14:textId="77777777" w:rsidR="006A6639" w:rsidRPr="002F1451" w:rsidRDefault="006A6639" w:rsidP="006A6639">
      <w:pPr>
        <w:pStyle w:val="c3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2F1451">
        <w:rPr>
          <w:rStyle w:val="c0"/>
          <w:sz w:val="28"/>
          <w:szCs w:val="28"/>
        </w:rPr>
        <w:t>-рост творческого мастерства;</w:t>
      </w:r>
    </w:p>
    <w:p w14:paraId="7AE883C1" w14:textId="77777777" w:rsidR="006A6639" w:rsidRPr="002F1451" w:rsidRDefault="006A6639" w:rsidP="006A6639">
      <w:pPr>
        <w:pStyle w:val="c3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2F1451">
        <w:rPr>
          <w:rStyle w:val="c0"/>
          <w:sz w:val="28"/>
          <w:szCs w:val="28"/>
        </w:rPr>
        <w:t>-формирование творческого портфолио учащегося.</w:t>
      </w:r>
    </w:p>
    <w:p w14:paraId="45138C28" w14:textId="77777777" w:rsidR="006A6639" w:rsidRPr="002F1451" w:rsidRDefault="006A6639" w:rsidP="006A6639">
      <w:pPr>
        <w:pStyle w:val="c3"/>
        <w:shd w:val="clear" w:color="auto" w:fill="FFFFFF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2F1451">
        <w:rPr>
          <w:rStyle w:val="c7"/>
          <w:b/>
          <w:bCs/>
          <w:sz w:val="28"/>
          <w:szCs w:val="28"/>
        </w:rPr>
        <w:t>Предметные</w:t>
      </w:r>
      <w:r w:rsidRPr="002F1451">
        <w:rPr>
          <w:rStyle w:val="c0"/>
          <w:sz w:val="28"/>
          <w:szCs w:val="28"/>
        </w:rPr>
        <w:t>: формирование начальных компетенций учащихся в области технического моделирования.</w:t>
      </w:r>
    </w:p>
    <w:p w14:paraId="19F4BCEA" w14:textId="77777777" w:rsidR="006A6639" w:rsidRPr="002F1451" w:rsidRDefault="006A6639" w:rsidP="006A6639">
      <w:pPr>
        <w:pStyle w:val="c3"/>
        <w:shd w:val="clear" w:color="auto" w:fill="FFFFFF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2F1451">
        <w:rPr>
          <w:rStyle w:val="c7"/>
          <w:b/>
          <w:bCs/>
          <w:sz w:val="28"/>
          <w:szCs w:val="28"/>
        </w:rPr>
        <w:t>Учащиеся</w:t>
      </w:r>
    </w:p>
    <w:p w14:paraId="5D002370" w14:textId="77777777" w:rsidR="006A6639" w:rsidRPr="002F1451" w:rsidRDefault="006A6639" w:rsidP="006A6639">
      <w:pPr>
        <w:pStyle w:val="c3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2F1451">
        <w:rPr>
          <w:rStyle w:val="c7"/>
          <w:b/>
          <w:bCs/>
          <w:sz w:val="28"/>
          <w:szCs w:val="28"/>
        </w:rPr>
        <w:t>        1. должны знать:</w:t>
      </w:r>
    </w:p>
    <w:p w14:paraId="695C75FF" w14:textId="77777777" w:rsidR="006A6639" w:rsidRPr="002F1451" w:rsidRDefault="006A6639" w:rsidP="006A6639">
      <w:pPr>
        <w:pStyle w:val="c3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2F1451">
        <w:rPr>
          <w:rStyle w:val="c0"/>
          <w:sz w:val="28"/>
          <w:szCs w:val="28"/>
        </w:rPr>
        <w:t>-</w:t>
      </w:r>
      <w:r w:rsidRPr="002F1451">
        <w:rPr>
          <w:rStyle w:val="c33"/>
          <w:sz w:val="28"/>
          <w:szCs w:val="28"/>
        </w:rPr>
        <w:t>Названия и назначения окружающих и часто встречающихся технических объектов и инструментов ручного труда;</w:t>
      </w:r>
    </w:p>
    <w:p w14:paraId="1B27B093" w14:textId="77777777" w:rsidR="006A6639" w:rsidRPr="002F1451" w:rsidRDefault="006A6639" w:rsidP="006A663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451">
        <w:rPr>
          <w:rStyle w:val="c33"/>
          <w:sz w:val="28"/>
          <w:szCs w:val="28"/>
        </w:rPr>
        <w:t>-Приёмы и правила пользования простейшими инструментами ручного труда;</w:t>
      </w:r>
    </w:p>
    <w:p w14:paraId="5CADB152" w14:textId="77777777" w:rsidR="006A6639" w:rsidRPr="002F1451" w:rsidRDefault="006A6639" w:rsidP="006A663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451">
        <w:rPr>
          <w:rStyle w:val="c33"/>
          <w:sz w:val="28"/>
          <w:szCs w:val="28"/>
        </w:rPr>
        <w:t>-Элементарные свойства бумаги, картона, древесины, их использование, применение, доступные способы обработки;</w:t>
      </w:r>
    </w:p>
    <w:p w14:paraId="0E78804B" w14:textId="77777777" w:rsidR="006A6639" w:rsidRPr="002F1451" w:rsidRDefault="006A6639" w:rsidP="006A663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451">
        <w:rPr>
          <w:rStyle w:val="c33"/>
          <w:sz w:val="28"/>
          <w:szCs w:val="28"/>
        </w:rPr>
        <w:t>-Простейшие правила организации рабочего места;</w:t>
      </w:r>
    </w:p>
    <w:p w14:paraId="3FDE6722" w14:textId="77777777" w:rsidR="006A6639" w:rsidRPr="002F1451" w:rsidRDefault="006A6639" w:rsidP="006A663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451">
        <w:rPr>
          <w:rStyle w:val="c33"/>
          <w:sz w:val="28"/>
          <w:szCs w:val="28"/>
        </w:rPr>
        <w:t>-Способы перевода чертежей на кальку, бумагу;</w:t>
      </w:r>
    </w:p>
    <w:p w14:paraId="52274B6F" w14:textId="77777777" w:rsidR="006A6639" w:rsidRPr="002F1451" w:rsidRDefault="006A6639" w:rsidP="006A663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451">
        <w:rPr>
          <w:rStyle w:val="c33"/>
          <w:sz w:val="28"/>
          <w:szCs w:val="28"/>
        </w:rPr>
        <w:t>-Способы применения шаблонов;</w:t>
      </w:r>
    </w:p>
    <w:p w14:paraId="4885B11F" w14:textId="77777777" w:rsidR="006A6639" w:rsidRPr="002F1451" w:rsidRDefault="006A6639" w:rsidP="006A663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451">
        <w:rPr>
          <w:rStyle w:val="c33"/>
          <w:sz w:val="28"/>
          <w:szCs w:val="28"/>
        </w:rPr>
        <w:t>-Способы соединения деталей из бумаги, картона;</w:t>
      </w:r>
    </w:p>
    <w:p w14:paraId="4BE8DD42" w14:textId="77777777" w:rsidR="006A6639" w:rsidRPr="002F1451" w:rsidRDefault="006A6639" w:rsidP="006A663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451">
        <w:rPr>
          <w:rStyle w:val="c33"/>
          <w:sz w:val="28"/>
          <w:szCs w:val="28"/>
        </w:rPr>
        <w:t>-Названия основных частей изготовляемых макетов и моделей;</w:t>
      </w:r>
    </w:p>
    <w:p w14:paraId="3F7D1580" w14:textId="77777777" w:rsidR="006A6639" w:rsidRPr="002F1451" w:rsidRDefault="006A6639" w:rsidP="006A663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451">
        <w:rPr>
          <w:rStyle w:val="c33"/>
          <w:sz w:val="28"/>
          <w:szCs w:val="28"/>
        </w:rPr>
        <w:t>-Необходимые правила техники безопасности в процессе всех этапов конструирования.</w:t>
      </w:r>
    </w:p>
    <w:p w14:paraId="3CAEB840" w14:textId="77777777" w:rsidR="006A6639" w:rsidRPr="002F1451" w:rsidRDefault="006A6639" w:rsidP="006A663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451">
        <w:rPr>
          <w:rStyle w:val="c7"/>
          <w:b/>
          <w:bCs/>
          <w:sz w:val="28"/>
          <w:szCs w:val="28"/>
        </w:rPr>
        <w:t>        2. должны уметь</w:t>
      </w:r>
      <w:r w:rsidRPr="002F1451">
        <w:rPr>
          <w:rStyle w:val="c0"/>
          <w:sz w:val="28"/>
          <w:szCs w:val="28"/>
        </w:rPr>
        <w:t>:</w:t>
      </w:r>
    </w:p>
    <w:p w14:paraId="15DF468B" w14:textId="77777777" w:rsidR="006A6639" w:rsidRPr="002F1451" w:rsidRDefault="006A6639" w:rsidP="006A663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451">
        <w:rPr>
          <w:rStyle w:val="c0"/>
          <w:sz w:val="28"/>
          <w:szCs w:val="28"/>
        </w:rPr>
        <w:t>-Определять основные части изготовляемых макетов и моделей и правильно произносить их названия;</w:t>
      </w:r>
    </w:p>
    <w:p w14:paraId="31A20D6D" w14:textId="77777777" w:rsidR="006A6639" w:rsidRPr="002F1451" w:rsidRDefault="006A6639" w:rsidP="006A6639">
      <w:pPr>
        <w:pStyle w:val="c3"/>
        <w:shd w:val="clear" w:color="auto" w:fill="FFFFFF"/>
        <w:spacing w:before="0" w:beforeAutospacing="0" w:after="0" w:afterAutospacing="0"/>
        <w:ind w:left="14"/>
        <w:jc w:val="both"/>
        <w:rPr>
          <w:sz w:val="28"/>
          <w:szCs w:val="28"/>
        </w:rPr>
      </w:pPr>
      <w:r w:rsidRPr="002F1451">
        <w:rPr>
          <w:rStyle w:val="c0"/>
          <w:sz w:val="28"/>
          <w:szCs w:val="28"/>
        </w:rPr>
        <w:t>-Сравнивать технические объекты по различным признакам, делать обобщения;</w:t>
      </w:r>
    </w:p>
    <w:p w14:paraId="30E9DAA7" w14:textId="77777777" w:rsidR="006A6639" w:rsidRPr="002F1451" w:rsidRDefault="006A6639" w:rsidP="006A6639">
      <w:pPr>
        <w:pStyle w:val="c3"/>
        <w:shd w:val="clear" w:color="auto" w:fill="FFFFFF"/>
        <w:spacing w:before="0" w:beforeAutospacing="0" w:after="0" w:afterAutospacing="0"/>
        <w:ind w:left="14"/>
        <w:jc w:val="both"/>
        <w:rPr>
          <w:sz w:val="28"/>
          <w:szCs w:val="28"/>
        </w:rPr>
      </w:pPr>
      <w:r w:rsidRPr="002F1451">
        <w:rPr>
          <w:rStyle w:val="c0"/>
          <w:sz w:val="28"/>
          <w:szCs w:val="28"/>
        </w:rPr>
        <w:lastRenderedPageBreak/>
        <w:t>-Проводить на бумаге ровные (при помощи линейки) вертикальные, горизонтальные и наклонные линии;</w:t>
      </w:r>
    </w:p>
    <w:p w14:paraId="1675FA28" w14:textId="77777777" w:rsidR="006A6639" w:rsidRPr="002F1451" w:rsidRDefault="006A6639" w:rsidP="006A6639">
      <w:pPr>
        <w:pStyle w:val="c50"/>
        <w:shd w:val="clear" w:color="auto" w:fill="FFFFFF"/>
        <w:spacing w:before="0" w:beforeAutospacing="0" w:after="0" w:afterAutospacing="0"/>
        <w:ind w:left="14"/>
        <w:jc w:val="both"/>
        <w:rPr>
          <w:sz w:val="28"/>
          <w:szCs w:val="28"/>
        </w:rPr>
      </w:pPr>
      <w:r w:rsidRPr="002F1451">
        <w:rPr>
          <w:rStyle w:val="c0"/>
          <w:sz w:val="28"/>
          <w:szCs w:val="28"/>
        </w:rPr>
        <w:t>-Узнавать и называть плоские геометрические фигуры (Треугольник, прямоугольник, круг) и объёмные геометрические тела (куб, шар, цилиндр);</w:t>
      </w:r>
    </w:p>
    <w:p w14:paraId="470AA0EE" w14:textId="77777777" w:rsidR="006A6639" w:rsidRPr="002F1451" w:rsidRDefault="006A6639" w:rsidP="006A6639">
      <w:pPr>
        <w:pStyle w:val="c50"/>
        <w:shd w:val="clear" w:color="auto" w:fill="FFFFFF"/>
        <w:spacing w:before="0" w:beforeAutospacing="0" w:after="0" w:afterAutospacing="0"/>
        <w:ind w:left="14"/>
        <w:jc w:val="both"/>
        <w:rPr>
          <w:sz w:val="28"/>
          <w:szCs w:val="28"/>
        </w:rPr>
      </w:pPr>
      <w:r w:rsidRPr="002F1451">
        <w:rPr>
          <w:rStyle w:val="c0"/>
          <w:sz w:val="28"/>
          <w:szCs w:val="28"/>
        </w:rPr>
        <w:t>-Вырезать из бумаги квадрат, треугольник, из квадрата вырезать круг;</w:t>
      </w:r>
    </w:p>
    <w:p w14:paraId="7DCCA07A" w14:textId="77777777" w:rsidR="006A6639" w:rsidRPr="002F1451" w:rsidRDefault="006A6639" w:rsidP="006A6639">
      <w:pPr>
        <w:pStyle w:val="c50"/>
        <w:shd w:val="clear" w:color="auto" w:fill="FFFFFF"/>
        <w:spacing w:before="0" w:beforeAutospacing="0" w:after="0" w:afterAutospacing="0"/>
        <w:ind w:left="14"/>
        <w:jc w:val="both"/>
        <w:rPr>
          <w:sz w:val="28"/>
          <w:szCs w:val="28"/>
        </w:rPr>
      </w:pPr>
      <w:r w:rsidRPr="002F1451">
        <w:rPr>
          <w:rStyle w:val="c0"/>
          <w:sz w:val="28"/>
          <w:szCs w:val="28"/>
        </w:rPr>
        <w:t>-Составлять геометрические фигуры (из нескольких треугольников - четырёхугольник, из частей круга — целый круг);</w:t>
      </w:r>
    </w:p>
    <w:p w14:paraId="2E35563E" w14:textId="77777777" w:rsidR="006A6639" w:rsidRPr="002F1451" w:rsidRDefault="006A6639" w:rsidP="006A6639">
      <w:pPr>
        <w:pStyle w:val="c35"/>
        <w:shd w:val="clear" w:color="auto" w:fill="FFFFFF"/>
        <w:spacing w:before="0" w:beforeAutospacing="0" w:after="0" w:afterAutospacing="0"/>
        <w:ind w:left="14"/>
        <w:jc w:val="both"/>
        <w:rPr>
          <w:sz w:val="28"/>
          <w:szCs w:val="28"/>
        </w:rPr>
      </w:pPr>
      <w:r w:rsidRPr="002F1451">
        <w:rPr>
          <w:rStyle w:val="c0"/>
          <w:sz w:val="28"/>
          <w:szCs w:val="28"/>
        </w:rPr>
        <w:t>-Пользоваться распространенными инструментами ручного труда, соблюдать правила по технике безопасности;</w:t>
      </w:r>
    </w:p>
    <w:p w14:paraId="4F3A4DFB" w14:textId="77777777" w:rsidR="006A6639" w:rsidRPr="002F1451" w:rsidRDefault="006A6639" w:rsidP="006A6639">
      <w:pPr>
        <w:pStyle w:val="c3"/>
        <w:shd w:val="clear" w:color="auto" w:fill="FFFFFF"/>
        <w:spacing w:before="0" w:beforeAutospacing="0" w:after="0" w:afterAutospacing="0"/>
        <w:ind w:left="14"/>
        <w:jc w:val="both"/>
        <w:rPr>
          <w:sz w:val="28"/>
          <w:szCs w:val="28"/>
        </w:rPr>
      </w:pPr>
      <w:r w:rsidRPr="002F1451">
        <w:rPr>
          <w:rStyle w:val="c0"/>
          <w:sz w:val="28"/>
          <w:szCs w:val="28"/>
        </w:rPr>
        <w:t>-Планировать предстоящие трудовые действия, подбирать материал, инструмент и приспособления для разметки, обработки и отделки изделия;</w:t>
      </w:r>
    </w:p>
    <w:p w14:paraId="0ACE7EA3" w14:textId="77777777" w:rsidR="006A6639" w:rsidRPr="002F1451" w:rsidRDefault="006A6639" w:rsidP="006A6639">
      <w:pPr>
        <w:pStyle w:val="c3"/>
        <w:shd w:val="clear" w:color="auto" w:fill="FFFFFF"/>
        <w:spacing w:before="0" w:beforeAutospacing="0" w:after="0" w:afterAutospacing="0"/>
        <w:ind w:left="14"/>
        <w:jc w:val="both"/>
        <w:rPr>
          <w:sz w:val="28"/>
          <w:szCs w:val="28"/>
        </w:rPr>
      </w:pPr>
      <w:r w:rsidRPr="002F1451">
        <w:rPr>
          <w:rStyle w:val="c0"/>
          <w:sz w:val="28"/>
          <w:szCs w:val="28"/>
        </w:rPr>
        <w:t>-Правильно организовать рабочее место;</w:t>
      </w:r>
    </w:p>
    <w:p w14:paraId="2EDCEEA2" w14:textId="77777777" w:rsidR="006A6639" w:rsidRPr="002F1451" w:rsidRDefault="006A6639" w:rsidP="006A6639">
      <w:pPr>
        <w:pStyle w:val="c3"/>
        <w:shd w:val="clear" w:color="auto" w:fill="FFFFFF"/>
        <w:spacing w:before="0" w:beforeAutospacing="0" w:after="0" w:afterAutospacing="0"/>
        <w:ind w:left="14"/>
        <w:jc w:val="both"/>
        <w:rPr>
          <w:sz w:val="28"/>
          <w:szCs w:val="28"/>
        </w:rPr>
      </w:pPr>
      <w:r w:rsidRPr="002F1451">
        <w:rPr>
          <w:rStyle w:val="c0"/>
          <w:sz w:val="28"/>
          <w:szCs w:val="28"/>
        </w:rPr>
        <w:t>-Выполнять разметку несложных объектов на доступных материалах при помощи линейки и шаблонов;</w:t>
      </w:r>
    </w:p>
    <w:p w14:paraId="6CBB9843" w14:textId="77777777" w:rsidR="006A6639" w:rsidRPr="002F1451" w:rsidRDefault="006A6639" w:rsidP="006A6639">
      <w:pPr>
        <w:pStyle w:val="c3"/>
        <w:shd w:val="clear" w:color="auto" w:fill="FFFFFF"/>
        <w:spacing w:before="0" w:beforeAutospacing="0" w:after="0" w:afterAutospacing="0"/>
        <w:ind w:left="14"/>
        <w:jc w:val="both"/>
        <w:rPr>
          <w:sz w:val="28"/>
          <w:szCs w:val="28"/>
        </w:rPr>
      </w:pPr>
      <w:r w:rsidRPr="002F1451">
        <w:rPr>
          <w:rStyle w:val="c0"/>
          <w:sz w:val="28"/>
          <w:szCs w:val="28"/>
        </w:rPr>
        <w:t>-Прочно соединять детали между собой и устойчиво крепить вращающиеся колёса;</w:t>
      </w:r>
    </w:p>
    <w:p w14:paraId="1CF56271" w14:textId="5DC35FF6" w:rsidR="00E112D3" w:rsidRPr="002F1451" w:rsidRDefault="006A6639" w:rsidP="00654787">
      <w:pPr>
        <w:pStyle w:val="c3"/>
        <w:shd w:val="clear" w:color="auto" w:fill="FFFFFF"/>
        <w:spacing w:before="0" w:beforeAutospacing="0" w:after="0" w:afterAutospacing="0"/>
        <w:ind w:left="14"/>
        <w:jc w:val="both"/>
        <w:rPr>
          <w:rStyle w:val="c0"/>
          <w:sz w:val="28"/>
          <w:szCs w:val="28"/>
        </w:rPr>
      </w:pPr>
      <w:r w:rsidRPr="002F1451">
        <w:rPr>
          <w:rStyle w:val="c0"/>
          <w:sz w:val="28"/>
          <w:szCs w:val="28"/>
        </w:rPr>
        <w:t>-Сотрудничать со своими сверстниками и принимать участие в коллективной работе, оказывать помощь товарищу, проявлять самостоятельность и принципиальность в оценке коллективной деятельности.</w:t>
      </w:r>
    </w:p>
    <w:p w14:paraId="2C754DF2" w14:textId="1204D09A" w:rsidR="00E112D3" w:rsidRPr="002F1451" w:rsidRDefault="00E112D3" w:rsidP="00E112D3">
      <w:pPr>
        <w:pStyle w:val="c3"/>
        <w:shd w:val="clear" w:color="auto" w:fill="FFFFFF"/>
        <w:spacing w:before="0" w:beforeAutospacing="0" w:after="0" w:afterAutospacing="0"/>
        <w:ind w:left="734"/>
        <w:jc w:val="both"/>
        <w:rPr>
          <w:sz w:val="28"/>
          <w:szCs w:val="28"/>
        </w:rPr>
      </w:pPr>
      <w:r w:rsidRPr="002F1451">
        <w:rPr>
          <w:rStyle w:val="c7"/>
          <w:b/>
          <w:bCs/>
          <w:sz w:val="28"/>
          <w:szCs w:val="28"/>
        </w:rPr>
        <w:t>Метапредметные:</w:t>
      </w:r>
    </w:p>
    <w:p w14:paraId="2B3C05D2" w14:textId="77777777" w:rsidR="00E112D3" w:rsidRPr="002F1451" w:rsidRDefault="00E112D3" w:rsidP="00E112D3">
      <w:pPr>
        <w:pStyle w:val="c3"/>
        <w:shd w:val="clear" w:color="auto" w:fill="FFFFFF"/>
        <w:spacing w:before="0" w:beforeAutospacing="0" w:after="0" w:afterAutospacing="0"/>
        <w:ind w:left="734"/>
        <w:jc w:val="both"/>
        <w:rPr>
          <w:sz w:val="28"/>
          <w:szCs w:val="28"/>
        </w:rPr>
      </w:pPr>
      <w:r w:rsidRPr="002F1451">
        <w:rPr>
          <w:rStyle w:val="c7"/>
          <w:b/>
          <w:bCs/>
          <w:sz w:val="28"/>
          <w:szCs w:val="28"/>
        </w:rPr>
        <w:t>Регулятивные универсальные учебные действия:</w:t>
      </w:r>
    </w:p>
    <w:p w14:paraId="38B81903" w14:textId="77777777" w:rsidR="00E112D3" w:rsidRPr="002F1451" w:rsidRDefault="00E112D3" w:rsidP="00E112D3">
      <w:pPr>
        <w:pStyle w:val="c3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2F1451">
        <w:rPr>
          <w:rStyle w:val="c0"/>
          <w:sz w:val="28"/>
          <w:szCs w:val="28"/>
        </w:rPr>
        <w:t>-умение организации рабочего места;</w:t>
      </w:r>
    </w:p>
    <w:p w14:paraId="09A46C1F" w14:textId="65EC728A" w:rsidR="00E112D3" w:rsidRPr="002F1451" w:rsidRDefault="00E112D3" w:rsidP="00E112D3">
      <w:pPr>
        <w:pStyle w:val="c3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2F1451">
        <w:rPr>
          <w:rStyle w:val="c0"/>
          <w:sz w:val="28"/>
          <w:szCs w:val="28"/>
        </w:rPr>
        <w:t xml:space="preserve">-умение соблюдения правил техники безопасности при работе с </w:t>
      </w:r>
      <w:r w:rsidR="00654787" w:rsidRPr="002F1451">
        <w:rPr>
          <w:rStyle w:val="c0"/>
          <w:sz w:val="28"/>
          <w:szCs w:val="28"/>
        </w:rPr>
        <w:t>инструментами и</w:t>
      </w:r>
      <w:r w:rsidRPr="002F1451">
        <w:rPr>
          <w:rStyle w:val="c0"/>
          <w:sz w:val="28"/>
          <w:szCs w:val="28"/>
        </w:rPr>
        <w:t xml:space="preserve"> материалами;</w:t>
      </w:r>
    </w:p>
    <w:p w14:paraId="03D4A78C" w14:textId="77777777" w:rsidR="00E112D3" w:rsidRPr="002F1451" w:rsidRDefault="00E112D3" w:rsidP="00E112D3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451">
        <w:rPr>
          <w:rStyle w:val="c0"/>
          <w:sz w:val="28"/>
          <w:szCs w:val="28"/>
        </w:rPr>
        <w:t>-умение анализировать и оценивать созданные работы;</w:t>
      </w:r>
    </w:p>
    <w:p w14:paraId="102C67E0" w14:textId="77777777" w:rsidR="00E112D3" w:rsidRPr="002F1451" w:rsidRDefault="00E112D3" w:rsidP="00E112D3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451">
        <w:rPr>
          <w:rStyle w:val="c0"/>
          <w:sz w:val="28"/>
          <w:szCs w:val="28"/>
        </w:rPr>
        <w:t>-умение работать по плану, сверять свои действия с целью, самостоятельно вносить коррективы и исправлять ошибки.</w:t>
      </w:r>
    </w:p>
    <w:p w14:paraId="1299B0D4" w14:textId="77777777" w:rsidR="00E112D3" w:rsidRPr="002F1451" w:rsidRDefault="00E112D3" w:rsidP="00E112D3">
      <w:pPr>
        <w:pStyle w:val="c3"/>
        <w:shd w:val="clear" w:color="auto" w:fill="FFFFFF"/>
        <w:spacing w:before="0" w:beforeAutospacing="0" w:after="0" w:afterAutospacing="0"/>
        <w:ind w:left="734"/>
        <w:jc w:val="both"/>
        <w:rPr>
          <w:sz w:val="28"/>
          <w:szCs w:val="28"/>
        </w:rPr>
      </w:pPr>
      <w:r w:rsidRPr="002F1451">
        <w:rPr>
          <w:rStyle w:val="c7"/>
          <w:b/>
          <w:bCs/>
          <w:sz w:val="28"/>
          <w:szCs w:val="28"/>
        </w:rPr>
        <w:t>Познавательные универсальные учебные действия:</w:t>
      </w:r>
    </w:p>
    <w:p w14:paraId="2D216E30" w14:textId="77777777" w:rsidR="00E112D3" w:rsidRPr="002F1451" w:rsidRDefault="00E112D3" w:rsidP="00E112D3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451">
        <w:rPr>
          <w:rStyle w:val="c0"/>
          <w:sz w:val="28"/>
          <w:szCs w:val="28"/>
        </w:rPr>
        <w:t>-умение выявлять элементы изделия;</w:t>
      </w:r>
    </w:p>
    <w:p w14:paraId="768CF19D" w14:textId="77777777" w:rsidR="00E112D3" w:rsidRPr="002F1451" w:rsidRDefault="00E112D3" w:rsidP="00E112D3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451">
        <w:rPr>
          <w:rStyle w:val="c0"/>
          <w:sz w:val="28"/>
          <w:szCs w:val="28"/>
        </w:rPr>
        <w:t>-развитие речевых навыков при обсуждении композиционных замыслов и эскизов поделок;</w:t>
      </w:r>
    </w:p>
    <w:p w14:paraId="181E0D7F" w14:textId="77777777" w:rsidR="00E112D3" w:rsidRPr="002F1451" w:rsidRDefault="00E112D3" w:rsidP="00E112D3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451">
        <w:rPr>
          <w:rStyle w:val="c0"/>
          <w:sz w:val="28"/>
          <w:szCs w:val="28"/>
        </w:rPr>
        <w:t>- развитие навыков работы с бумажными, электронными и Интернет-ресурсами.</w:t>
      </w:r>
    </w:p>
    <w:p w14:paraId="53F8858C" w14:textId="77777777" w:rsidR="00E112D3" w:rsidRPr="002F1451" w:rsidRDefault="00E112D3" w:rsidP="00E112D3">
      <w:pPr>
        <w:pStyle w:val="c3"/>
        <w:shd w:val="clear" w:color="auto" w:fill="FFFFFF"/>
        <w:spacing w:before="0" w:beforeAutospacing="0" w:after="0" w:afterAutospacing="0"/>
        <w:ind w:left="734"/>
        <w:jc w:val="both"/>
        <w:rPr>
          <w:sz w:val="28"/>
          <w:szCs w:val="28"/>
        </w:rPr>
      </w:pPr>
      <w:r w:rsidRPr="002F1451">
        <w:rPr>
          <w:rStyle w:val="c7"/>
          <w:b/>
          <w:bCs/>
          <w:sz w:val="28"/>
          <w:szCs w:val="28"/>
        </w:rPr>
        <w:t>Коммуникативные универсальные учебные действия:</w:t>
      </w:r>
    </w:p>
    <w:p w14:paraId="00281F7C" w14:textId="77777777" w:rsidR="00E112D3" w:rsidRPr="002F1451" w:rsidRDefault="00E112D3" w:rsidP="00E112D3">
      <w:pPr>
        <w:pStyle w:val="c3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2F1451">
        <w:rPr>
          <w:rStyle w:val="c0"/>
          <w:sz w:val="28"/>
          <w:szCs w:val="28"/>
        </w:rPr>
        <w:t>-умение сотрудничать со своими сверстниками, оказывать товарищескую помощь, проявлять самостоятельность;</w:t>
      </w:r>
    </w:p>
    <w:p w14:paraId="1E4C8070" w14:textId="77777777" w:rsidR="00E112D3" w:rsidRPr="002F1451" w:rsidRDefault="00E112D3" w:rsidP="00E112D3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451">
        <w:rPr>
          <w:rStyle w:val="c0"/>
          <w:sz w:val="28"/>
          <w:szCs w:val="28"/>
        </w:rPr>
        <w:t>-умение вырабатывать навыки адекватной самооценки.</w:t>
      </w:r>
    </w:p>
    <w:p w14:paraId="77E7F87D" w14:textId="77777777" w:rsidR="00E112D3" w:rsidRDefault="00E112D3" w:rsidP="00E112D3">
      <w:pPr>
        <w:ind w:firstLine="540"/>
        <w:jc w:val="both"/>
        <w:rPr>
          <w:sz w:val="28"/>
          <w:szCs w:val="28"/>
        </w:rPr>
      </w:pPr>
    </w:p>
    <w:p w14:paraId="07C2381D" w14:textId="77777777" w:rsidR="0031188F" w:rsidRDefault="0031188F" w:rsidP="00E112D3">
      <w:pPr>
        <w:ind w:firstLine="540"/>
        <w:jc w:val="both"/>
        <w:rPr>
          <w:sz w:val="28"/>
          <w:szCs w:val="28"/>
        </w:rPr>
      </w:pPr>
    </w:p>
    <w:p w14:paraId="3D01A010" w14:textId="77777777" w:rsidR="0031188F" w:rsidRDefault="0031188F" w:rsidP="00E112D3">
      <w:pPr>
        <w:ind w:firstLine="540"/>
        <w:jc w:val="both"/>
        <w:rPr>
          <w:sz w:val="28"/>
          <w:szCs w:val="28"/>
        </w:rPr>
      </w:pPr>
    </w:p>
    <w:p w14:paraId="29655E64" w14:textId="77777777" w:rsidR="0031188F" w:rsidRDefault="0031188F" w:rsidP="00E112D3">
      <w:pPr>
        <w:ind w:firstLine="540"/>
        <w:jc w:val="both"/>
        <w:rPr>
          <w:sz w:val="28"/>
          <w:szCs w:val="28"/>
        </w:rPr>
      </w:pPr>
    </w:p>
    <w:p w14:paraId="09C3C1EB" w14:textId="77777777" w:rsidR="0031188F" w:rsidRDefault="0031188F" w:rsidP="00E112D3">
      <w:pPr>
        <w:ind w:firstLine="540"/>
        <w:jc w:val="both"/>
        <w:rPr>
          <w:sz w:val="28"/>
          <w:szCs w:val="28"/>
        </w:rPr>
      </w:pPr>
    </w:p>
    <w:p w14:paraId="49134F66" w14:textId="77777777" w:rsidR="0031188F" w:rsidRDefault="0031188F" w:rsidP="00E112D3">
      <w:pPr>
        <w:ind w:firstLine="540"/>
        <w:jc w:val="both"/>
        <w:rPr>
          <w:sz w:val="28"/>
          <w:szCs w:val="28"/>
        </w:rPr>
      </w:pPr>
    </w:p>
    <w:p w14:paraId="33A4C73A" w14:textId="77777777" w:rsidR="0031188F" w:rsidRDefault="0031188F" w:rsidP="00E112D3">
      <w:pPr>
        <w:ind w:firstLine="540"/>
        <w:jc w:val="both"/>
        <w:rPr>
          <w:sz w:val="28"/>
          <w:szCs w:val="28"/>
        </w:rPr>
      </w:pPr>
    </w:p>
    <w:p w14:paraId="4F882BCD" w14:textId="77777777" w:rsidR="0031188F" w:rsidRDefault="0031188F" w:rsidP="00E112D3">
      <w:pPr>
        <w:ind w:firstLine="540"/>
        <w:jc w:val="both"/>
        <w:rPr>
          <w:sz w:val="28"/>
          <w:szCs w:val="28"/>
        </w:rPr>
      </w:pPr>
    </w:p>
    <w:p w14:paraId="005E5A72" w14:textId="77777777" w:rsidR="0031188F" w:rsidRDefault="0031188F" w:rsidP="00E112D3">
      <w:pPr>
        <w:ind w:firstLine="540"/>
        <w:jc w:val="both"/>
        <w:rPr>
          <w:sz w:val="28"/>
          <w:szCs w:val="28"/>
        </w:rPr>
      </w:pPr>
    </w:p>
    <w:p w14:paraId="6403FB17" w14:textId="0F321A8C" w:rsidR="00E112D3" w:rsidRPr="002F1451" w:rsidRDefault="00E112D3" w:rsidP="00654787">
      <w:pPr>
        <w:widowControl/>
        <w:shd w:val="clear" w:color="auto" w:fill="FFFFFF"/>
        <w:autoSpaceDE/>
        <w:autoSpaceDN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104"/>
        <w:tblW w:w="100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7311"/>
        <w:gridCol w:w="1895"/>
      </w:tblGrid>
      <w:tr w:rsidR="002F1451" w:rsidRPr="002F1451" w14:paraId="3E5EF2DC" w14:textId="77777777" w:rsidTr="00E112D3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54CD19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F1451">
              <w:rPr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4D1D03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F1451">
              <w:rPr>
                <w:sz w:val="28"/>
                <w:szCs w:val="28"/>
                <w:lang w:eastAsia="ru-RU"/>
              </w:rPr>
              <w:t>Название темы, раздела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5EC957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2F1451" w:rsidRPr="002F1451" w14:paraId="4BEAE20F" w14:textId="77777777" w:rsidTr="00E112D3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7BD1C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EB72F" w14:textId="49841A96" w:rsidR="00E112D3" w:rsidRPr="00E112D3" w:rsidRDefault="0031188F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Вводное </w:t>
            </w:r>
            <w:r w:rsidR="00654787">
              <w:rPr>
                <w:sz w:val="28"/>
                <w:szCs w:val="28"/>
                <w:lang w:eastAsia="ru-RU"/>
              </w:rPr>
              <w:t>занятие. Инструктаж по технике безопасности.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66202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F1451" w:rsidRPr="002F1451" w14:paraId="1A868A6D" w14:textId="77777777" w:rsidTr="00E112D3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F32B1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87097" w14:textId="7D00DCA9" w:rsidR="00E112D3" w:rsidRPr="00E112D3" w:rsidRDefault="00654787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Механическая игрушка «Клоун»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424D9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F1451" w:rsidRPr="002F1451" w14:paraId="60E5D117" w14:textId="77777777" w:rsidTr="00E112D3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93929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2B142" w14:textId="5FD45346" w:rsidR="00E112D3" w:rsidRPr="00E112D3" w:rsidRDefault="00654787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Балансир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7293D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F1451" w:rsidRPr="002F1451" w14:paraId="6A34503F" w14:textId="77777777" w:rsidTr="00654787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34794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EC02" w14:textId="0212F5BE" w:rsidR="00E112D3" w:rsidRPr="00E112D3" w:rsidRDefault="00654787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Механическая игрушка «По следам сказки»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3CA4A" w14:textId="006EB888" w:rsidR="00E112D3" w:rsidRPr="00E112D3" w:rsidRDefault="00654787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2F1451" w:rsidRPr="002F1451" w14:paraId="133883A2" w14:textId="77777777" w:rsidTr="00654787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77925" w14:textId="121E993C" w:rsidR="00E112D3" w:rsidRPr="00E112D3" w:rsidRDefault="00654787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F6EBC" w14:textId="0C2C1497" w:rsidR="00E112D3" w:rsidRPr="00E112D3" w:rsidRDefault="00654787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Механическая игрушка «Бегемот»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80A86" w14:textId="3AE94500" w:rsidR="00E112D3" w:rsidRPr="00E112D3" w:rsidRDefault="00654787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2F1451" w:rsidRPr="002F1451" w14:paraId="6AB9FAAE" w14:textId="77777777" w:rsidTr="00E112D3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EA63B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C111C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Работа с проволокой. Коврик.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91367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F1451" w:rsidRPr="002F1451" w14:paraId="01CC7D7F" w14:textId="77777777" w:rsidTr="00E112D3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2E21D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96ADE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Работа с проволокой. Коврик.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5BC11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F1451" w:rsidRPr="002F1451" w14:paraId="7395FA97" w14:textId="77777777" w:rsidTr="00E112D3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70FC9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550A9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Работа с проволокой. Плетение в технике «лестница».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44E8B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F1451" w:rsidRPr="002F1451" w14:paraId="419F14F1" w14:textId="77777777" w:rsidTr="00E112D3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B79BA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9AC9C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Работа с проволокой. Плетение в технике «лестница».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FC6EC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F1451" w:rsidRPr="002F1451" w14:paraId="3FC55CCB" w14:textId="77777777" w:rsidTr="00E112D3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326CA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3C091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Работа с проволокой. Брелок из проволоки.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F4274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F1451" w:rsidRPr="002F1451" w14:paraId="3AAD76F5" w14:textId="77777777" w:rsidTr="00E112D3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5ACF1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8612E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Работа с проволокой. Брелок из проволоки.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5146E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F1451" w:rsidRPr="002F1451" w14:paraId="2EE9277B" w14:textId="77777777" w:rsidTr="00E112D3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97B48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B50AD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Работа с проволокой. Каркасная модель из проволоки.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2B650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F1451" w:rsidRPr="002F1451" w14:paraId="601DAEC3" w14:textId="77777777" w:rsidTr="00E112D3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C5C72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35530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Художественное конструирование. Учимся вырезать снежинки.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7C8C2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F1451" w:rsidRPr="002F1451" w14:paraId="6D95B4E5" w14:textId="77777777" w:rsidTr="00E112D3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66B71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4D0DF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Художественное конструирование. Игрушка на ёлку – снеговик.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E00E8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F1451" w:rsidRPr="002F1451" w14:paraId="410572F6" w14:textId="77777777" w:rsidTr="00E112D3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9B59F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95520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Художественное конструирование. Ажурные игрушки.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38797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F1451" w:rsidRPr="002F1451" w14:paraId="34CEC0EC" w14:textId="77777777" w:rsidTr="00E112D3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82FAC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986F6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Художественное конструирование. Новогодние подвески.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B9563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F1451" w:rsidRPr="002F1451" w14:paraId="46C02E99" w14:textId="77777777" w:rsidTr="00E112D3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BDBEC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0E3CB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Работа с бумагой. Аппликация из геометрических фигур. Мышка.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FD4B5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F1451" w:rsidRPr="002F1451" w14:paraId="534D0351" w14:textId="77777777" w:rsidTr="00E112D3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86D63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94596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Работа с бумагой. Аппликация из геометрических фигур. Кошка.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F3E12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F1451" w:rsidRPr="002F1451" w14:paraId="04FC3DBA" w14:textId="77777777" w:rsidTr="00E112D3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51EE7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F7403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Работа с бумагой. Аппликация из кругов. Крокодил.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266BD" w14:textId="4E0C8AEC" w:rsidR="00E112D3" w:rsidRPr="00E112D3" w:rsidRDefault="0031188F" w:rsidP="00E112D3">
            <w:pPr>
              <w:widowControl/>
              <w:autoSpaceDE/>
              <w:autoSpaceDN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</w:t>
            </w:r>
          </w:p>
        </w:tc>
      </w:tr>
      <w:tr w:rsidR="002F1451" w:rsidRPr="002F1451" w14:paraId="5ACDBE10" w14:textId="77777777" w:rsidTr="00E112D3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8AC9C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2C4AD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Работа с бумагой. Закладка в технике оригами.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FD8D2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F1451" w:rsidRPr="002F1451" w14:paraId="5022283B" w14:textId="77777777" w:rsidTr="00E112D3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15A7C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90564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Работа с бумагой. Объёмная аппликация «Пингвины».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08599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F1451" w:rsidRPr="002F1451" w14:paraId="24A7D623" w14:textId="77777777" w:rsidTr="00E112D3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E3DC5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47C58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Работа с бумагой. Аппликация «Гусеница в груше».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30446" w14:textId="1F1E8A93" w:rsidR="00E112D3" w:rsidRPr="00E112D3" w:rsidRDefault="00654787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2F1451" w:rsidRPr="002F1451" w14:paraId="5454019C" w14:textId="77777777" w:rsidTr="00E112D3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EB4FC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21131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 xml:space="preserve">Работа с бумагой. </w:t>
            </w:r>
            <w:proofErr w:type="spellStart"/>
            <w:r w:rsidRPr="00E112D3">
              <w:rPr>
                <w:sz w:val="28"/>
                <w:szCs w:val="28"/>
                <w:lang w:eastAsia="ru-RU"/>
              </w:rPr>
              <w:t>Зооконструктор</w:t>
            </w:r>
            <w:proofErr w:type="spellEnd"/>
            <w:r w:rsidRPr="00E112D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A8959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F1451" w:rsidRPr="002F1451" w14:paraId="684FD2DF" w14:textId="77777777" w:rsidTr="00E112D3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E9530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E3245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Работа с бумагой.  </w:t>
            </w:r>
            <w:proofErr w:type="gramStart"/>
            <w:r w:rsidRPr="00E112D3">
              <w:rPr>
                <w:sz w:val="28"/>
                <w:szCs w:val="28"/>
                <w:lang w:eastAsia="ru-RU"/>
              </w:rPr>
              <w:t>Аппликация  в</w:t>
            </w:r>
            <w:proofErr w:type="gramEnd"/>
            <w:r w:rsidRPr="00E112D3">
              <w:rPr>
                <w:sz w:val="28"/>
                <w:szCs w:val="28"/>
                <w:lang w:eastAsia="ru-RU"/>
              </w:rPr>
              <w:t xml:space="preserve">  технике торцевания.  Цветок.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B671E" w14:textId="496B5FB1" w:rsidR="00E112D3" w:rsidRPr="00E112D3" w:rsidRDefault="00654787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2F1451" w:rsidRPr="002F1451" w14:paraId="7E920785" w14:textId="77777777" w:rsidTr="00E112D3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6C01" w14:textId="6F7F97CF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val="en-US"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2</w:t>
            </w:r>
            <w:r w:rsidR="0031188F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D5648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Оригами. Цветы.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3BBA2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F1451" w:rsidRPr="002F1451" w14:paraId="3C4E0BDF" w14:textId="77777777" w:rsidTr="00E112D3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77912" w14:textId="663F06AB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val="en-US"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2</w:t>
            </w:r>
            <w:r w:rsidR="0031188F">
              <w:rPr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C75D7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Оригами. Цветочное панно в технике оригами.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18BD4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F1451" w:rsidRPr="002F1451" w14:paraId="4433E2EF" w14:textId="77777777" w:rsidTr="00E112D3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A4B45" w14:textId="30056503" w:rsidR="00E112D3" w:rsidRPr="00E112D3" w:rsidRDefault="0031188F" w:rsidP="00E112D3">
            <w:pPr>
              <w:widowControl/>
              <w:autoSpaceDE/>
              <w:autoSpaceDN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7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66711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Оригами. Дракоша Гоша.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CB836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F1451" w:rsidRPr="002F1451" w14:paraId="5367E3AD" w14:textId="77777777" w:rsidTr="00E112D3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5B335" w14:textId="53CA01A2" w:rsidR="00E112D3" w:rsidRPr="00E112D3" w:rsidRDefault="0031188F" w:rsidP="00E112D3">
            <w:pPr>
              <w:widowControl/>
              <w:autoSpaceDE/>
              <w:autoSpaceDN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7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8BD90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 xml:space="preserve">Оригами. Лисичка </w:t>
            </w:r>
            <w:proofErr w:type="spellStart"/>
            <w:r w:rsidRPr="00E112D3">
              <w:rPr>
                <w:sz w:val="28"/>
                <w:szCs w:val="28"/>
                <w:lang w:eastAsia="ru-RU"/>
              </w:rPr>
              <w:t>Лизочка</w:t>
            </w:r>
            <w:proofErr w:type="spellEnd"/>
            <w:r w:rsidRPr="00E112D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D17D4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F1451" w:rsidRPr="002F1451" w14:paraId="14A56245" w14:textId="77777777" w:rsidTr="00E112D3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63E83" w14:textId="0BAA70DB" w:rsidR="00E112D3" w:rsidRPr="00E112D3" w:rsidRDefault="0031188F" w:rsidP="00E112D3">
            <w:pPr>
              <w:widowControl/>
              <w:autoSpaceDE/>
              <w:autoSpaceDN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29</w:t>
            </w:r>
          </w:p>
        </w:tc>
        <w:tc>
          <w:tcPr>
            <w:tcW w:w="7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8F930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 xml:space="preserve">Оригами. Лягушонок </w:t>
            </w:r>
            <w:proofErr w:type="spellStart"/>
            <w:r w:rsidRPr="00E112D3">
              <w:rPr>
                <w:sz w:val="28"/>
                <w:szCs w:val="28"/>
                <w:lang w:eastAsia="ru-RU"/>
              </w:rPr>
              <w:t>Кваня</w:t>
            </w:r>
            <w:proofErr w:type="spellEnd"/>
            <w:r w:rsidRPr="00E112D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C78DD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F1451" w:rsidRPr="002F1451" w14:paraId="53F8FAFF" w14:textId="77777777" w:rsidTr="00E112D3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7BC72" w14:textId="47FD2148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val="en-US"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3</w:t>
            </w:r>
            <w:r w:rsidR="0031188F">
              <w:rPr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530EA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Оригами. Складная коробочка.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25021" w14:textId="77777777" w:rsidR="00E112D3" w:rsidRPr="00E112D3" w:rsidRDefault="00E112D3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112D3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31188F" w:rsidRPr="002F1451" w14:paraId="0FC13AB2" w14:textId="77777777" w:rsidTr="00E112D3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411A5" w14:textId="6D944615" w:rsidR="0031188F" w:rsidRPr="0031188F" w:rsidRDefault="0031188F" w:rsidP="00E112D3">
            <w:pPr>
              <w:widowControl/>
              <w:autoSpaceDE/>
              <w:autoSpaceDN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31</w:t>
            </w:r>
          </w:p>
        </w:tc>
        <w:tc>
          <w:tcPr>
            <w:tcW w:w="7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5AE6C" w14:textId="6B828F4B" w:rsidR="0031188F" w:rsidRPr="00E112D3" w:rsidRDefault="0031188F" w:rsidP="00E112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1188F">
              <w:rPr>
                <w:sz w:val="28"/>
                <w:szCs w:val="28"/>
                <w:lang w:eastAsia="ru-RU"/>
              </w:rPr>
              <w:t>Итоговое занятие. Отчётная выставка-ярмарка работ учащихся.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14A04" w14:textId="02F57DD5" w:rsidR="0031188F" w:rsidRPr="0031188F" w:rsidRDefault="0031188F" w:rsidP="00E112D3">
            <w:pPr>
              <w:widowControl/>
              <w:autoSpaceDE/>
              <w:autoSpaceDN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</w:p>
        </w:tc>
      </w:tr>
    </w:tbl>
    <w:p w14:paraId="1B71D648" w14:textId="77777777" w:rsidR="00E112D3" w:rsidRPr="002F1451" w:rsidRDefault="00E112D3" w:rsidP="006A6639">
      <w:pPr>
        <w:pStyle w:val="c3"/>
        <w:shd w:val="clear" w:color="auto" w:fill="FFFFFF"/>
        <w:spacing w:before="0" w:beforeAutospacing="0" w:after="0" w:afterAutospacing="0"/>
        <w:ind w:left="734"/>
        <w:jc w:val="both"/>
        <w:rPr>
          <w:rStyle w:val="c7"/>
          <w:b/>
          <w:bCs/>
          <w:sz w:val="28"/>
          <w:szCs w:val="28"/>
        </w:rPr>
      </w:pPr>
    </w:p>
    <w:p w14:paraId="1A2C6AF7" w14:textId="77777777" w:rsidR="00D70947" w:rsidRPr="002F1451" w:rsidRDefault="00D70947" w:rsidP="00CC04AB">
      <w:pPr>
        <w:ind w:firstLine="540"/>
        <w:jc w:val="both"/>
      </w:pPr>
    </w:p>
    <w:p w14:paraId="49D43EE9" w14:textId="77777777" w:rsidR="00D70947" w:rsidRPr="002F1451" w:rsidRDefault="00D70947" w:rsidP="00CC04AB">
      <w:pPr>
        <w:ind w:firstLine="540"/>
        <w:jc w:val="both"/>
      </w:pPr>
    </w:p>
    <w:p w14:paraId="7CC5D6AF" w14:textId="77777777" w:rsidR="00D70947" w:rsidRPr="002F1451" w:rsidRDefault="00D70947" w:rsidP="00CC04AB">
      <w:pPr>
        <w:ind w:firstLine="540"/>
        <w:jc w:val="both"/>
      </w:pPr>
    </w:p>
    <w:p w14:paraId="78DD79F0" w14:textId="77777777" w:rsidR="00D70947" w:rsidRPr="002F1451" w:rsidRDefault="00D70947" w:rsidP="00CC04AB">
      <w:pPr>
        <w:ind w:firstLine="540"/>
        <w:jc w:val="both"/>
      </w:pPr>
    </w:p>
    <w:p w14:paraId="6CFCCA59" w14:textId="77777777" w:rsidR="00D70947" w:rsidRPr="002F1451" w:rsidRDefault="00D70947" w:rsidP="00CC04AB">
      <w:pPr>
        <w:ind w:firstLine="540"/>
        <w:jc w:val="both"/>
      </w:pPr>
    </w:p>
    <w:p w14:paraId="2B8AFADA" w14:textId="77777777" w:rsidR="002B07E2" w:rsidRPr="002F1451" w:rsidRDefault="002B07E2" w:rsidP="00CC04AB">
      <w:pPr>
        <w:tabs>
          <w:tab w:val="left" w:pos="709"/>
        </w:tabs>
        <w:jc w:val="both"/>
        <w:rPr>
          <w:sz w:val="24"/>
        </w:rPr>
      </w:pPr>
    </w:p>
    <w:sectPr w:rsidR="002B07E2" w:rsidRPr="002F1451" w:rsidSect="00CC04AB">
      <w:footerReference w:type="even" r:id="rId8"/>
      <w:footerReference w:type="default" r:id="rId9"/>
      <w:type w:val="continuous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1CB2" w14:textId="77777777" w:rsidR="00201BA8" w:rsidRDefault="00201BA8" w:rsidP="00CC04AB">
      <w:r>
        <w:separator/>
      </w:r>
    </w:p>
  </w:endnote>
  <w:endnote w:type="continuationSeparator" w:id="0">
    <w:p w14:paraId="198882D4" w14:textId="77777777" w:rsidR="00201BA8" w:rsidRDefault="00201BA8" w:rsidP="00CC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19D3" w14:textId="77777777" w:rsidR="00223975" w:rsidRDefault="00223975" w:rsidP="0022397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94E8CF8" w14:textId="77777777" w:rsidR="00223975" w:rsidRDefault="0022397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C592" w14:textId="77777777" w:rsidR="00223975" w:rsidRDefault="002239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7F75" w14:textId="77777777" w:rsidR="00201BA8" w:rsidRDefault="00201BA8" w:rsidP="00CC04AB">
      <w:r>
        <w:separator/>
      </w:r>
    </w:p>
  </w:footnote>
  <w:footnote w:type="continuationSeparator" w:id="0">
    <w:p w14:paraId="6755CBCD" w14:textId="77777777" w:rsidR="00201BA8" w:rsidRDefault="00201BA8" w:rsidP="00CC0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022"/>
    <w:multiLevelType w:val="hybridMultilevel"/>
    <w:tmpl w:val="05946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5537"/>
    <w:multiLevelType w:val="hybridMultilevel"/>
    <w:tmpl w:val="B2643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B5672"/>
    <w:multiLevelType w:val="hybridMultilevel"/>
    <w:tmpl w:val="FC7E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900616">
    <w:abstractNumId w:val="0"/>
  </w:num>
  <w:num w:numId="2" w16cid:durableId="230892607">
    <w:abstractNumId w:val="1"/>
  </w:num>
  <w:num w:numId="3" w16cid:durableId="1307205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7C"/>
    <w:rsid w:val="00147939"/>
    <w:rsid w:val="001A527C"/>
    <w:rsid w:val="00201BA8"/>
    <w:rsid w:val="00223975"/>
    <w:rsid w:val="002B07E2"/>
    <w:rsid w:val="002F1451"/>
    <w:rsid w:val="0031188F"/>
    <w:rsid w:val="00424C72"/>
    <w:rsid w:val="004A0A7C"/>
    <w:rsid w:val="005156DB"/>
    <w:rsid w:val="00654787"/>
    <w:rsid w:val="006A6639"/>
    <w:rsid w:val="009B3C38"/>
    <w:rsid w:val="00C23E52"/>
    <w:rsid w:val="00CA467A"/>
    <w:rsid w:val="00CC04AB"/>
    <w:rsid w:val="00D06E5C"/>
    <w:rsid w:val="00D70947"/>
    <w:rsid w:val="00E112D3"/>
    <w:rsid w:val="00F51BE0"/>
    <w:rsid w:val="00FC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F877"/>
  <w15:chartTrackingRefBased/>
  <w15:docId w15:val="{E95FCE8E-5839-4129-859B-52867182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06E5C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B3C38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B3C38"/>
    <w:rPr>
      <w:rFonts w:ascii="Consolas" w:hAnsi="Consolas"/>
      <w:sz w:val="21"/>
      <w:szCs w:val="21"/>
    </w:rPr>
  </w:style>
  <w:style w:type="paragraph" w:styleId="a5">
    <w:name w:val="Body Text"/>
    <w:basedOn w:val="a"/>
    <w:link w:val="a6"/>
    <w:uiPriority w:val="1"/>
    <w:qFormat/>
    <w:rsid w:val="00D06E5C"/>
    <w:pPr>
      <w:ind w:left="212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D06E5C"/>
    <w:rPr>
      <w:rFonts w:eastAsia="Times New Roman" w:cs="Times New Roman"/>
      <w:sz w:val="28"/>
      <w:szCs w:val="28"/>
    </w:rPr>
  </w:style>
  <w:style w:type="character" w:customStyle="1" w:styleId="c1">
    <w:name w:val="c1"/>
    <w:basedOn w:val="a0"/>
    <w:rsid w:val="00D06E5C"/>
  </w:style>
  <w:style w:type="paragraph" w:customStyle="1" w:styleId="c9">
    <w:name w:val="c9"/>
    <w:basedOn w:val="a"/>
    <w:rsid w:val="00D06E5C"/>
    <w:pPr>
      <w:widowControl/>
      <w:suppressAutoHyphens/>
      <w:autoSpaceDE/>
      <w:autoSpaceDN/>
      <w:spacing w:before="120" w:after="120"/>
    </w:pPr>
    <w:rPr>
      <w:color w:val="00000A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D06E5C"/>
    <w:pPr>
      <w:ind w:left="921"/>
      <w:outlineLvl w:val="1"/>
    </w:pPr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D06E5C"/>
    <w:pPr>
      <w:ind w:left="212" w:firstLine="708"/>
      <w:jc w:val="both"/>
    </w:pPr>
  </w:style>
  <w:style w:type="table" w:customStyle="1" w:styleId="TableNormal">
    <w:name w:val="Table Normal"/>
    <w:uiPriority w:val="2"/>
    <w:semiHidden/>
    <w:unhideWhenUsed/>
    <w:qFormat/>
    <w:rsid w:val="00D06E5C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er"/>
    <w:basedOn w:val="a"/>
    <w:link w:val="a9"/>
    <w:rsid w:val="00CC04AB"/>
    <w:pPr>
      <w:widowControl/>
      <w:tabs>
        <w:tab w:val="center" w:pos="4677"/>
        <w:tab w:val="right" w:pos="9355"/>
      </w:tabs>
      <w:autoSpaceDE/>
      <w:autoSpaceDN/>
    </w:pPr>
    <w:rPr>
      <w:rFonts w:eastAsia="Batang"/>
      <w:sz w:val="24"/>
      <w:szCs w:val="24"/>
      <w:lang w:val="x-none" w:eastAsia="ko-KR"/>
    </w:rPr>
  </w:style>
  <w:style w:type="character" w:customStyle="1" w:styleId="a9">
    <w:name w:val="Нижний колонтитул Знак"/>
    <w:basedOn w:val="a0"/>
    <w:link w:val="a8"/>
    <w:rsid w:val="00CC04AB"/>
    <w:rPr>
      <w:rFonts w:eastAsia="Batang"/>
      <w:sz w:val="24"/>
      <w:szCs w:val="24"/>
      <w:lang w:val="x-none" w:eastAsia="ko-KR"/>
    </w:rPr>
  </w:style>
  <w:style w:type="character" w:styleId="aa">
    <w:name w:val="page number"/>
    <w:basedOn w:val="a0"/>
    <w:rsid w:val="00CC04AB"/>
  </w:style>
  <w:style w:type="paragraph" w:styleId="ab">
    <w:name w:val="header"/>
    <w:basedOn w:val="a"/>
    <w:link w:val="ac"/>
    <w:uiPriority w:val="99"/>
    <w:semiHidden/>
    <w:unhideWhenUsed/>
    <w:rsid w:val="00CC04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C04AB"/>
    <w:rPr>
      <w:rFonts w:eastAsia="Times New Roman"/>
      <w:sz w:val="22"/>
      <w:szCs w:val="22"/>
      <w:lang w:eastAsia="en-US"/>
    </w:rPr>
  </w:style>
  <w:style w:type="paragraph" w:customStyle="1" w:styleId="c2">
    <w:name w:val="c2"/>
    <w:basedOn w:val="a"/>
    <w:rsid w:val="006A663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6A6639"/>
  </w:style>
  <w:style w:type="character" w:customStyle="1" w:styleId="c0">
    <w:name w:val="c0"/>
    <w:basedOn w:val="a0"/>
    <w:rsid w:val="006A6639"/>
  </w:style>
  <w:style w:type="paragraph" w:customStyle="1" w:styleId="c3">
    <w:name w:val="c3"/>
    <w:basedOn w:val="a"/>
    <w:rsid w:val="006A663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2">
    <w:name w:val="c42"/>
    <w:basedOn w:val="a0"/>
    <w:rsid w:val="006A6639"/>
  </w:style>
  <w:style w:type="character" w:customStyle="1" w:styleId="c46">
    <w:name w:val="c46"/>
    <w:basedOn w:val="a0"/>
    <w:rsid w:val="006A6639"/>
  </w:style>
  <w:style w:type="character" w:customStyle="1" w:styleId="c52">
    <w:name w:val="c52"/>
    <w:basedOn w:val="a0"/>
    <w:rsid w:val="006A6639"/>
  </w:style>
  <w:style w:type="character" w:customStyle="1" w:styleId="c101">
    <w:name w:val="c101"/>
    <w:basedOn w:val="a0"/>
    <w:rsid w:val="006A6639"/>
  </w:style>
  <w:style w:type="character" w:customStyle="1" w:styleId="c43">
    <w:name w:val="c43"/>
    <w:basedOn w:val="a0"/>
    <w:rsid w:val="006A6639"/>
  </w:style>
  <w:style w:type="character" w:customStyle="1" w:styleId="c107">
    <w:name w:val="c107"/>
    <w:basedOn w:val="a0"/>
    <w:rsid w:val="006A6639"/>
  </w:style>
  <w:style w:type="character" w:customStyle="1" w:styleId="c105">
    <w:name w:val="c105"/>
    <w:basedOn w:val="a0"/>
    <w:rsid w:val="006A6639"/>
  </w:style>
  <w:style w:type="character" w:customStyle="1" w:styleId="c4">
    <w:name w:val="c4"/>
    <w:basedOn w:val="a0"/>
    <w:rsid w:val="006A6639"/>
  </w:style>
  <w:style w:type="character" w:customStyle="1" w:styleId="c33">
    <w:name w:val="c33"/>
    <w:basedOn w:val="a0"/>
    <w:rsid w:val="006A6639"/>
  </w:style>
  <w:style w:type="paragraph" w:customStyle="1" w:styleId="c50">
    <w:name w:val="c50"/>
    <w:basedOn w:val="a"/>
    <w:rsid w:val="006A663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5">
    <w:name w:val="c35"/>
    <w:basedOn w:val="a"/>
    <w:rsid w:val="006A663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69A70E9-857E-4596-AC25-531A2301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Надёнка</dc:creator>
  <cp:keywords/>
  <cp:lastModifiedBy>Елизавета Луферчик</cp:lastModifiedBy>
  <cp:revision>2</cp:revision>
  <dcterms:created xsi:type="dcterms:W3CDTF">2023-11-06T16:10:00Z</dcterms:created>
  <dcterms:modified xsi:type="dcterms:W3CDTF">2023-11-06T16:10:00Z</dcterms:modified>
</cp:coreProperties>
</file>